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CFC" w:rsidRPr="00650B9D" w:rsidRDefault="00650B9D">
      <w:pPr>
        <w:pStyle w:val="Heading1"/>
        <w:rPr>
          <w:lang w:val="fr-FR"/>
        </w:rPr>
      </w:pPr>
      <w:bookmarkStart w:id="0" w:name="bestiaire-de-la-terre-du-milieu"/>
      <w:r w:rsidRPr="00650B9D">
        <w:rPr>
          <w:lang w:val="fr-FR"/>
        </w:rPr>
        <w:t>Bestiaire de la Terre du Milieu</w:t>
      </w:r>
    </w:p>
    <w:p w:rsidR="008C7CFC" w:rsidRPr="00650B9D" w:rsidRDefault="00650B9D">
      <w:pPr>
        <w:pStyle w:val="Heading2"/>
        <w:rPr>
          <w:lang w:val="fr-FR"/>
        </w:rPr>
      </w:pPr>
      <w:bookmarkStart w:id="1" w:name="introduction"/>
      <w:bookmarkEnd w:id="0"/>
      <w:r w:rsidRPr="00650B9D">
        <w:rPr>
          <w:lang w:val="fr-FR"/>
        </w:rPr>
        <w:t>Introduction</w:t>
      </w:r>
    </w:p>
    <w:bookmarkEnd w:id="1"/>
    <w:p w:rsidR="008C7CFC" w:rsidRPr="00650B9D" w:rsidRDefault="00650B9D">
      <w:pPr>
        <w:rPr>
          <w:lang w:val="fr-FR"/>
        </w:rPr>
      </w:pPr>
      <w:r w:rsidRPr="00650B9D">
        <w:rPr>
          <w:lang w:val="fr-FR"/>
        </w:rPr>
        <w:t>Les monstres (</w:t>
      </w:r>
      <w:r w:rsidRPr="00650B9D">
        <w:rPr>
          <w:i/>
          <w:lang w:val="fr-FR"/>
        </w:rPr>
        <w:t xml:space="preserve">Q. </w:t>
      </w:r>
      <w:proofErr w:type="spellStart"/>
      <w:r w:rsidRPr="00650B9D">
        <w:rPr>
          <w:i/>
          <w:lang w:val="fr-FR"/>
        </w:rPr>
        <w:t>Ulundor</w:t>
      </w:r>
      <w:proofErr w:type="spellEnd"/>
      <w:r w:rsidRPr="00650B9D">
        <w:rPr>
          <w:i/>
          <w:lang w:val="fr-FR"/>
        </w:rPr>
        <w:t xml:space="preserve">, </w:t>
      </w:r>
      <w:proofErr w:type="spellStart"/>
      <w:r w:rsidRPr="00650B9D">
        <w:rPr>
          <w:i/>
          <w:lang w:val="fr-FR"/>
        </w:rPr>
        <w:t>Ulgundor</w:t>
      </w:r>
      <w:proofErr w:type="spellEnd"/>
      <w:r w:rsidRPr="00650B9D">
        <w:rPr>
          <w:i/>
          <w:lang w:val="fr-FR"/>
        </w:rPr>
        <w:t xml:space="preserve">, </w:t>
      </w:r>
      <w:proofErr w:type="spellStart"/>
      <w:r w:rsidRPr="00650B9D">
        <w:rPr>
          <w:i/>
          <w:lang w:val="fr-FR"/>
        </w:rPr>
        <w:t>Uvanimor</w:t>
      </w:r>
      <w:proofErr w:type="spellEnd"/>
      <w:r w:rsidRPr="00650B9D">
        <w:rPr>
          <w:i/>
          <w:lang w:val="fr-FR"/>
        </w:rPr>
        <w:t xml:space="preserve">; </w:t>
      </w:r>
      <w:proofErr w:type="spellStart"/>
      <w:r w:rsidRPr="00650B9D">
        <w:rPr>
          <w:i/>
          <w:lang w:val="fr-FR"/>
        </w:rPr>
        <w:t>sing</w:t>
      </w:r>
      <w:proofErr w:type="spellEnd"/>
      <w:r w:rsidRPr="00650B9D">
        <w:rPr>
          <w:i/>
          <w:lang w:val="fr-FR"/>
        </w:rPr>
        <w:t xml:space="preserve">. </w:t>
      </w:r>
      <w:proofErr w:type="spellStart"/>
      <w:r w:rsidRPr="00650B9D">
        <w:rPr>
          <w:i/>
          <w:lang w:val="fr-FR"/>
        </w:rPr>
        <w:t>Ulundo</w:t>
      </w:r>
      <w:proofErr w:type="spellEnd"/>
      <w:r w:rsidRPr="00650B9D">
        <w:rPr>
          <w:i/>
          <w:lang w:val="fr-FR"/>
        </w:rPr>
        <w:t xml:space="preserve">, </w:t>
      </w:r>
      <w:proofErr w:type="spellStart"/>
      <w:r w:rsidRPr="00650B9D">
        <w:rPr>
          <w:i/>
          <w:lang w:val="fr-FR"/>
        </w:rPr>
        <w:t>Ulgundo</w:t>
      </w:r>
      <w:proofErr w:type="spellEnd"/>
      <w:r w:rsidRPr="00650B9D">
        <w:rPr>
          <w:i/>
          <w:lang w:val="fr-FR"/>
        </w:rPr>
        <w:t xml:space="preserve">, </w:t>
      </w:r>
      <w:proofErr w:type="spellStart"/>
      <w:r w:rsidRPr="00650B9D">
        <w:rPr>
          <w:i/>
          <w:lang w:val="fr-FR"/>
        </w:rPr>
        <w:t>Uvanimo</w:t>
      </w:r>
      <w:proofErr w:type="spellEnd"/>
      <w:r w:rsidRPr="00650B9D">
        <w:rPr>
          <w:lang w:val="fr-FR"/>
        </w:rPr>
        <w:t>), comme les animaux, sont les créations d’Eru. Ce sont des créatures qui doivent leur existence à L’Unique et à son Inextinguible Flamme, le feu qui donne vie à tous les esprits. Ces bêtes, rapidement, ne se conformèrent plus à l’ordre original établi, l’Équilibre des Choses. Elles furent perverties pour servir les desseins du Mal. Morgoth et ses serviteurs les reformèrent artificiellement afin qu’elles puissent arborer de nouveaux pouvoirs et transcender la Destinée.</w:t>
      </w:r>
    </w:p>
    <w:p w:rsidR="008C7CFC" w:rsidRPr="00650B9D" w:rsidRDefault="00650B9D">
      <w:pPr>
        <w:rPr>
          <w:lang w:val="fr-FR"/>
        </w:rPr>
      </w:pPr>
      <w:r w:rsidRPr="00650B9D">
        <w:rPr>
          <w:lang w:val="fr-FR"/>
        </w:rPr>
        <w:t>Des contreparties accompagnèrent ces dons ainsi conférés aux monstres par l’Ennemi Noir. La plupart de ces monstres ne peuvent se reproduire qu’avec l’aide d’une Puissance telle que Sauron. Bien qu’ils soient immortels ou dotés d’une longue vie, ils vivent perpétuellement dans la douleur ou éprouvent une colère inflexible. Exceptionnellement forts ou possédant un terrible et étrange pouvoir, il leur manque une réelle faculté de pensée indépendante. En dépit de leur liberté vis-à-vis des liens de la Destinée, ils sont soumis à d’irrésistibles instincts. Ce sont des créatures torturées.</w:t>
      </w:r>
    </w:p>
    <w:p w:rsidR="008C7CFC" w:rsidRPr="00650B9D" w:rsidRDefault="00650B9D">
      <w:pPr>
        <w:pStyle w:val="Heading1"/>
        <w:rPr>
          <w:lang w:val="fr-FR"/>
        </w:rPr>
      </w:pPr>
      <w:bookmarkStart w:id="2" w:name="les-monstres-aquatiques"/>
      <w:r w:rsidRPr="00650B9D">
        <w:rPr>
          <w:lang w:val="fr-FR"/>
        </w:rPr>
        <w:t>Les monstres aquatiques</w:t>
      </w:r>
    </w:p>
    <w:p w:rsidR="008C7CFC" w:rsidRPr="00650B9D" w:rsidRDefault="00650B9D">
      <w:pPr>
        <w:pStyle w:val="Heading2"/>
        <w:rPr>
          <w:lang w:val="fr-FR"/>
        </w:rPr>
      </w:pPr>
      <w:bookmarkStart w:id="3" w:name="baleine-démon"/>
      <w:bookmarkEnd w:id="2"/>
      <w:r w:rsidRPr="00650B9D">
        <w:rPr>
          <w:lang w:val="fr-FR"/>
        </w:rPr>
        <w:t>Baleine-Démon</w:t>
      </w:r>
    </w:p>
    <w:bookmarkEnd w:id="3"/>
    <w:p w:rsidR="008C7CFC" w:rsidRPr="00650B9D" w:rsidRDefault="00650B9D">
      <w:pPr>
        <w:rPr>
          <w:lang w:val="fr-FR"/>
        </w:rPr>
      </w:pPr>
      <w:r w:rsidRPr="00650B9D">
        <w:rPr>
          <w:lang w:val="fr-FR"/>
        </w:rPr>
        <w:t>Taille : 18 à 21 m</w:t>
      </w:r>
    </w:p>
    <w:p w:rsidR="008C7CFC" w:rsidRPr="00650B9D" w:rsidRDefault="00650B9D">
      <w:pPr>
        <w:rPr>
          <w:lang w:val="fr-FR"/>
        </w:rPr>
      </w:pPr>
      <w:r w:rsidRPr="00650B9D">
        <w:rPr>
          <w:lang w:val="fr-FR"/>
        </w:rPr>
        <w:t>La Baleine-Démon est un énorme carnivore blanc ou gris vivant dans la Baie des Glaces de Forochel. Ses dents, longues de 12 cm, peuvent déchirer l’acier; elle n’a aucun problème à avaler un Homme entier et, malgré les anciennes légendes, il est peu probable qu’un Homme puisse survivre longtemps dans l’estomac rempli d’acide d’une Baleine-Démon. Elle brise souvent en mille morceaux les baleinières et peut faire chavirer des bateaux bien plus gros.</w:t>
      </w:r>
    </w:p>
    <w:p w:rsidR="008C7CFC" w:rsidRPr="00650B9D" w:rsidRDefault="00650B9D">
      <w:pPr>
        <w:pStyle w:val="Heading2"/>
        <w:rPr>
          <w:lang w:val="fr-FR"/>
        </w:rPr>
      </w:pPr>
      <w:bookmarkStart w:id="4" w:name="gardien-dans-leau"/>
      <w:r w:rsidRPr="00650B9D">
        <w:rPr>
          <w:lang w:val="fr-FR"/>
        </w:rPr>
        <w:t>Gardien Dans l’Eau</w:t>
      </w:r>
    </w:p>
    <w:bookmarkEnd w:id="4"/>
    <w:p w:rsidR="008C7CFC" w:rsidRPr="00650B9D" w:rsidRDefault="00650B9D">
      <w:pPr>
        <w:rPr>
          <w:lang w:val="fr-FR"/>
        </w:rPr>
      </w:pPr>
      <w:r w:rsidRPr="00650B9D">
        <w:rPr>
          <w:lang w:val="fr-FR"/>
        </w:rPr>
        <w:t>Taille : 15 à 21 m, y compris les tentacules</w:t>
      </w:r>
    </w:p>
    <w:p w:rsidR="008C7CFC" w:rsidRPr="00650B9D" w:rsidRDefault="00650B9D">
      <w:pPr>
        <w:rPr>
          <w:lang w:val="fr-FR"/>
        </w:rPr>
      </w:pPr>
      <w:r w:rsidRPr="00650B9D">
        <w:rPr>
          <w:lang w:val="fr-FR"/>
        </w:rPr>
        <w:t>Les Gardiens Dans l’Eau sont des krakens d’eau douce qui demeurent normalement dans les Sous-Profondeurs. On les rencontre parfois dans des étangs à l’air libre. Tel était le cas du Gardien Dans l’Eau de la Porte Ouest de la Moria. Les Peuples Libres ne prirent connaissance de l’existence de cette créature qu’à la fin du Troisième Âge lorsqu’elle sortit des profondeurs de la Moria pour aller dans le Flot de la Porte (</w:t>
      </w:r>
      <w:r w:rsidRPr="00650B9D">
        <w:rPr>
          <w:i/>
          <w:lang w:val="fr-FR"/>
        </w:rPr>
        <w:t xml:space="preserve">S. </w:t>
      </w:r>
      <w:proofErr w:type="spellStart"/>
      <w:r w:rsidRPr="00650B9D">
        <w:rPr>
          <w:i/>
          <w:lang w:val="fr-FR"/>
        </w:rPr>
        <w:t>Sirannon</w:t>
      </w:r>
      <w:proofErr w:type="spellEnd"/>
      <w:r w:rsidRPr="00650B9D">
        <w:rPr>
          <w:lang w:val="fr-FR"/>
        </w:rPr>
        <w:t xml:space="preserve">) près </w:t>
      </w:r>
      <w:proofErr w:type="gramStart"/>
      <w:r w:rsidRPr="00650B9D">
        <w:rPr>
          <w:lang w:val="fr-FR"/>
        </w:rPr>
        <w:t>de</w:t>
      </w:r>
      <w:proofErr w:type="gramEnd"/>
      <w:r w:rsidRPr="00650B9D">
        <w:rPr>
          <w:lang w:val="fr-FR"/>
        </w:rPr>
        <w:t xml:space="preserve"> la Porte Ouest de la Moria; elle y construisit un barrage qui format un lac obscur dans ce qui avait été une petite vallée. Dirigé par la volonté maléfique de Sauron, le Gardien y attendit des proies près de la Porte Ouest, capturant au moins un Nain et bon nombre de bêtes et d’Orques avant de rencontrer la Communauté de l’Anneau au début de l’année 3A 3019. Il faillit capturer </w:t>
      </w:r>
      <w:proofErr w:type="spellStart"/>
      <w:r w:rsidRPr="00650B9D">
        <w:rPr>
          <w:lang w:val="fr-FR"/>
        </w:rPr>
        <w:t>Frodo</w:t>
      </w:r>
      <w:proofErr w:type="spellEnd"/>
      <w:r w:rsidRPr="00650B9D">
        <w:rPr>
          <w:lang w:val="fr-FR"/>
        </w:rPr>
        <w:t>, le Porteur de l’Anneau, lorsque le groupe entra dans la Moria.</w:t>
      </w:r>
    </w:p>
    <w:p w:rsidR="008C7CFC" w:rsidRPr="00650B9D" w:rsidRDefault="00650B9D">
      <w:pPr>
        <w:rPr>
          <w:lang w:val="fr-FR"/>
        </w:rPr>
      </w:pPr>
      <w:r w:rsidRPr="00650B9D">
        <w:rPr>
          <w:lang w:val="fr-FR"/>
        </w:rPr>
        <w:lastRenderedPageBreak/>
        <w:t>Personne ne sait ce qu’il advint du Gardien dans l’Eau après la Guerre de l’Anneau. Sans Sauron pour le guider, il est peut être retourné dans les Sous-Profondeurs. Ou alors, il est peut-être encore dans l’Étang de la Porte, à l’affût d’autres victimes se creusant la tête pour déchiffrer les inscriptions de la Porte Ouest.</w:t>
      </w:r>
    </w:p>
    <w:p w:rsidR="008C7CFC" w:rsidRPr="00650B9D" w:rsidRDefault="00650B9D">
      <w:pPr>
        <w:pStyle w:val="Heading2"/>
        <w:rPr>
          <w:lang w:val="fr-FR"/>
        </w:rPr>
      </w:pPr>
      <w:bookmarkStart w:id="5" w:name="mâchoire-rouge"/>
      <w:r w:rsidRPr="00650B9D">
        <w:rPr>
          <w:lang w:val="fr-FR"/>
        </w:rPr>
        <w:t>Mâchoire Rouge</w:t>
      </w:r>
    </w:p>
    <w:bookmarkEnd w:id="5"/>
    <w:p w:rsidR="008C7CFC" w:rsidRPr="00650B9D" w:rsidRDefault="00650B9D">
      <w:pPr>
        <w:rPr>
          <w:lang w:val="fr-FR"/>
        </w:rPr>
      </w:pPr>
      <w:r w:rsidRPr="00650B9D">
        <w:rPr>
          <w:lang w:val="fr-FR"/>
        </w:rPr>
        <w:t>Taille : 1,20 à 1,80 m</w:t>
      </w:r>
    </w:p>
    <w:p w:rsidR="008C7CFC" w:rsidRPr="00650B9D" w:rsidRDefault="00650B9D">
      <w:pPr>
        <w:rPr>
          <w:lang w:val="fr-FR"/>
        </w:rPr>
      </w:pPr>
      <w:r w:rsidRPr="00650B9D">
        <w:rPr>
          <w:lang w:val="fr-FR"/>
        </w:rPr>
        <w:t>Ce poisson laid et sans écailles vit dans les profondeurs des cavernes et tout particulièrement dans la Moria. Ses yeux sont situés sur la partie supérieure de sa tête. Sa gueule béante, comme celle d’un requin, contient sept rangées de dents acérées (cette caractéristique ne le fait pas apprécier des Nains). Le Mâchoire Rouge est incolore, en dehors de sa mâchoire rouge brillant et de ses nageoires luminescentes. Ce poisson procure une vision incroyable dans un plan d’eau sombre lorsque ses nageoires rouges lui font faire du sur place; il peut également procurer une toute autre vision lorsqu’il engloutit tout entier une chèvre ou un chien, ou lorsqu’il dévore les jambes d’un Nain, en quelques secondes.</w:t>
      </w:r>
    </w:p>
    <w:p w:rsidR="008C7CFC" w:rsidRPr="00650B9D" w:rsidRDefault="00650B9D">
      <w:pPr>
        <w:pStyle w:val="Heading2"/>
        <w:rPr>
          <w:lang w:val="fr-FR"/>
        </w:rPr>
      </w:pPr>
      <w:bookmarkStart w:id="6" w:name="ninevet"/>
      <w:proofErr w:type="spellStart"/>
      <w:r w:rsidRPr="00650B9D">
        <w:rPr>
          <w:lang w:val="fr-FR"/>
        </w:rPr>
        <w:t>Ninevet</w:t>
      </w:r>
      <w:proofErr w:type="spellEnd"/>
    </w:p>
    <w:bookmarkEnd w:id="6"/>
    <w:p w:rsidR="008C7CFC" w:rsidRPr="00650B9D" w:rsidRDefault="00650B9D">
      <w:pPr>
        <w:rPr>
          <w:lang w:val="fr-FR"/>
        </w:rPr>
      </w:pPr>
      <w:r w:rsidRPr="00650B9D">
        <w:rPr>
          <w:lang w:val="fr-FR"/>
        </w:rPr>
        <w:t>Taille : 1,50 à 2,40 m</w:t>
      </w:r>
    </w:p>
    <w:p w:rsidR="008C7CFC" w:rsidRPr="00650B9D" w:rsidRDefault="00650B9D">
      <w:pPr>
        <w:rPr>
          <w:lang w:val="fr-FR"/>
        </w:rPr>
      </w:pPr>
      <w:r w:rsidRPr="00650B9D">
        <w:rPr>
          <w:lang w:val="fr-FR"/>
        </w:rPr>
        <w:t xml:space="preserve">La </w:t>
      </w:r>
      <w:proofErr w:type="spellStart"/>
      <w:r w:rsidRPr="00650B9D">
        <w:rPr>
          <w:lang w:val="fr-FR"/>
        </w:rPr>
        <w:t>Ninevet</w:t>
      </w:r>
      <w:proofErr w:type="spellEnd"/>
      <w:r w:rsidRPr="00650B9D">
        <w:rPr>
          <w:lang w:val="fr-FR"/>
        </w:rPr>
        <w:t xml:space="preserve">, ou salamandre géante, est un amphibien presque totalement aquatique; c’est un carnivore étrange et répugnant qui peuple les marais, les marécages, les lacs ou les rivières au cours lent des Terres du Milieu. Elle est très répandue dans la </w:t>
      </w:r>
      <w:proofErr w:type="spellStart"/>
      <w:r w:rsidRPr="00650B9D">
        <w:rPr>
          <w:lang w:val="fr-FR"/>
        </w:rPr>
        <w:t>Nindalf</w:t>
      </w:r>
      <w:proofErr w:type="spellEnd"/>
      <w:r w:rsidRPr="00650B9D">
        <w:rPr>
          <w:lang w:val="fr-FR"/>
        </w:rPr>
        <w:t xml:space="preserve">. La </w:t>
      </w:r>
      <w:proofErr w:type="spellStart"/>
      <w:r w:rsidRPr="00650B9D">
        <w:rPr>
          <w:lang w:val="fr-FR"/>
        </w:rPr>
        <w:t>Ninevet</w:t>
      </w:r>
      <w:proofErr w:type="spellEnd"/>
      <w:r w:rsidRPr="00650B9D">
        <w:rPr>
          <w:lang w:val="fr-FR"/>
        </w:rPr>
        <w:t xml:space="preserve"> se maintient juste en dessous du niveau de l’eau, ce qui la fait passer (si elle est visible) pour un rondin d’arbre mort. Lorsqu’elle repère une victime potentielle, qui va du canard à un Humain en fonction de la taille de la </w:t>
      </w:r>
      <w:proofErr w:type="spellStart"/>
      <w:r w:rsidRPr="00650B9D">
        <w:rPr>
          <w:lang w:val="fr-FR"/>
        </w:rPr>
        <w:t>Ninevet</w:t>
      </w:r>
      <w:proofErr w:type="spellEnd"/>
      <w:r w:rsidRPr="00650B9D">
        <w:rPr>
          <w:lang w:val="fr-FR"/>
        </w:rPr>
        <w:t xml:space="preserve">, elle jaillit juste en dessous de sa proie, ce qui étourdit la créature. Si la proie est suffisamment petite, elle se retrouve avalée immédiatement. Autrement, la salamandre géante s’agrippe à sa victime grâce à ses pattes, à l’aspect du cuir, garnies de griffes acérées et l’entraîne vers le fond; elle maintient sa proie sous l’eau jusqu’à ce qu’elle meure. Elle peut alors s’en repaitre tranquillement. La </w:t>
      </w:r>
      <w:proofErr w:type="spellStart"/>
      <w:r w:rsidRPr="00650B9D">
        <w:rPr>
          <w:lang w:val="fr-FR"/>
        </w:rPr>
        <w:t>Ninevet</w:t>
      </w:r>
      <w:proofErr w:type="spellEnd"/>
      <w:r w:rsidRPr="00650B9D">
        <w:rPr>
          <w:lang w:val="fr-FR"/>
        </w:rPr>
        <w:t xml:space="preserve"> peut se passer de nourriture pendant des semaines mais elle est alors peu active; toute créature suffisamment grosse et forte qui se défendra arrivera à se libérer de la prise de la </w:t>
      </w:r>
      <w:proofErr w:type="spellStart"/>
      <w:r w:rsidRPr="00650B9D">
        <w:rPr>
          <w:lang w:val="fr-FR"/>
        </w:rPr>
        <w:t>Ninevet</w:t>
      </w:r>
      <w:proofErr w:type="spellEnd"/>
      <w:r w:rsidRPr="00650B9D">
        <w:rPr>
          <w:lang w:val="fr-FR"/>
        </w:rPr>
        <w:t xml:space="preserve"> car celle-ci la relâchera pour rechercher une autre proie plus facile.</w:t>
      </w:r>
    </w:p>
    <w:p w:rsidR="008C7CFC" w:rsidRPr="00650B9D" w:rsidRDefault="00650B9D">
      <w:pPr>
        <w:pStyle w:val="Heading2"/>
        <w:rPr>
          <w:lang w:val="fr-FR"/>
        </w:rPr>
      </w:pPr>
      <w:bookmarkStart w:id="7" w:name="tortue-déchue"/>
      <w:r w:rsidRPr="00650B9D">
        <w:rPr>
          <w:lang w:val="fr-FR"/>
        </w:rPr>
        <w:t>Tortue Déchue</w:t>
      </w:r>
    </w:p>
    <w:bookmarkEnd w:id="7"/>
    <w:p w:rsidR="008C7CFC" w:rsidRPr="00650B9D" w:rsidRDefault="00650B9D">
      <w:pPr>
        <w:rPr>
          <w:lang w:val="fr-FR"/>
        </w:rPr>
      </w:pPr>
      <w:r w:rsidRPr="00650B9D">
        <w:rPr>
          <w:lang w:val="fr-FR"/>
        </w:rPr>
        <w:t>Taille : 9 m</w:t>
      </w:r>
    </w:p>
    <w:p w:rsidR="008C7CFC" w:rsidRPr="00650B9D" w:rsidRDefault="00650B9D">
      <w:pPr>
        <w:rPr>
          <w:lang w:val="fr-FR"/>
        </w:rPr>
      </w:pPr>
      <w:r w:rsidRPr="00650B9D">
        <w:rPr>
          <w:lang w:val="fr-FR"/>
        </w:rPr>
        <w:t xml:space="preserve">La Tortue Déchue est une sorte d’alligator géant qui hante les mers et les embouchures des grandes rivières de la partie centrale des Terres du Milieu. Également appelée Poisson-Tortue ou </w:t>
      </w:r>
      <w:proofErr w:type="spellStart"/>
      <w:r w:rsidRPr="00650B9D">
        <w:rPr>
          <w:i/>
          <w:lang w:val="fr-FR"/>
        </w:rPr>
        <w:t>Fastitocalon</w:t>
      </w:r>
      <w:proofErr w:type="spellEnd"/>
      <w:r w:rsidRPr="00650B9D">
        <w:rPr>
          <w:lang w:val="fr-FR"/>
        </w:rPr>
        <w:t xml:space="preserve"> (</w:t>
      </w:r>
      <w:r w:rsidRPr="00650B9D">
        <w:rPr>
          <w:i/>
          <w:lang w:val="fr-FR"/>
        </w:rPr>
        <w:t xml:space="preserve">pl. </w:t>
      </w:r>
      <w:proofErr w:type="spellStart"/>
      <w:r w:rsidRPr="00650B9D">
        <w:rPr>
          <w:i/>
          <w:lang w:val="fr-FR"/>
        </w:rPr>
        <w:t>Festitycelyn</w:t>
      </w:r>
      <w:proofErr w:type="spellEnd"/>
      <w:r w:rsidRPr="00650B9D">
        <w:rPr>
          <w:i/>
          <w:lang w:val="fr-FR"/>
        </w:rPr>
        <w:t>; S. Aeg-</w:t>
      </w:r>
      <w:proofErr w:type="spellStart"/>
      <w:r w:rsidRPr="00650B9D">
        <w:rPr>
          <w:i/>
          <w:lang w:val="fr-FR"/>
        </w:rPr>
        <w:t>Crúmor</w:t>
      </w:r>
      <w:proofErr w:type="spellEnd"/>
      <w:r w:rsidRPr="00650B9D">
        <w:rPr>
          <w:i/>
          <w:lang w:val="fr-FR"/>
        </w:rPr>
        <w:t>, pl. Aeg-</w:t>
      </w:r>
      <w:proofErr w:type="spellStart"/>
      <w:r w:rsidRPr="00650B9D">
        <w:rPr>
          <w:i/>
          <w:lang w:val="fr-FR"/>
        </w:rPr>
        <w:t>Crymyr</w:t>
      </w:r>
      <w:proofErr w:type="spellEnd"/>
      <w:r w:rsidRPr="00650B9D">
        <w:rPr>
          <w:lang w:val="fr-FR"/>
        </w:rPr>
        <w:t>), cette formidable mais rare créature peut atteindre une longueur de 15 m. Elle vit dans les eaux profondes mais, lorsqu’elle est affamée ou en colère, elle peut être rencontrée près des côtes. Elle y chasse tout ce qui passe à sa portée, depuis le gros poisson jusqu’aux petits bateaux pilotés par des marins inconscients.</w:t>
      </w:r>
    </w:p>
    <w:p w:rsidR="008C7CFC" w:rsidRPr="00650B9D" w:rsidRDefault="00650B9D">
      <w:pPr>
        <w:pStyle w:val="Heading2"/>
        <w:rPr>
          <w:lang w:val="fr-FR"/>
        </w:rPr>
      </w:pPr>
      <w:bookmarkStart w:id="8" w:name="vodyanoi"/>
      <w:proofErr w:type="spellStart"/>
      <w:r w:rsidRPr="00650B9D">
        <w:rPr>
          <w:lang w:val="fr-FR"/>
        </w:rPr>
        <w:t>Vodyanoi</w:t>
      </w:r>
      <w:proofErr w:type="spellEnd"/>
    </w:p>
    <w:bookmarkEnd w:id="8"/>
    <w:p w:rsidR="008C7CFC" w:rsidRPr="00650B9D" w:rsidRDefault="00650B9D">
      <w:pPr>
        <w:rPr>
          <w:lang w:val="fr-FR"/>
        </w:rPr>
      </w:pPr>
      <w:r w:rsidRPr="00650B9D">
        <w:rPr>
          <w:lang w:val="fr-FR"/>
        </w:rPr>
        <w:t>Taille : 1,50 à 1,80 m de long, 2,40 à 3 m étiré</w:t>
      </w:r>
    </w:p>
    <w:p w:rsidR="008C7CFC" w:rsidRPr="00650B9D" w:rsidRDefault="00650B9D">
      <w:pPr>
        <w:rPr>
          <w:lang w:val="fr-FR"/>
        </w:rPr>
      </w:pPr>
      <w:r w:rsidRPr="00650B9D">
        <w:rPr>
          <w:lang w:val="fr-FR"/>
        </w:rPr>
        <w:t xml:space="preserve">Le </w:t>
      </w:r>
      <w:proofErr w:type="spellStart"/>
      <w:r w:rsidRPr="00650B9D">
        <w:rPr>
          <w:lang w:val="fr-FR"/>
        </w:rPr>
        <w:t>Vodyanoi</w:t>
      </w:r>
      <w:proofErr w:type="spellEnd"/>
      <w:r w:rsidRPr="00650B9D">
        <w:rPr>
          <w:lang w:val="fr-FR"/>
        </w:rPr>
        <w:t xml:space="preserve"> est un cousin de la </w:t>
      </w:r>
      <w:proofErr w:type="spellStart"/>
      <w:r w:rsidRPr="00650B9D">
        <w:rPr>
          <w:lang w:val="fr-FR"/>
        </w:rPr>
        <w:t>Ninevet</w:t>
      </w:r>
      <w:proofErr w:type="spellEnd"/>
      <w:r w:rsidRPr="00650B9D">
        <w:rPr>
          <w:lang w:val="fr-FR"/>
        </w:rPr>
        <w:t>. C’est un carnivore aquatique qui préfère la chair des mammifères et particulièrement celle des gens par-dessus tout. Pouvant atteindre 1,80 m, il ressemble à une grenouille géante noire. Il rôde dans les mares sombres, juste sous la surface de l’eau, prêt à frapper.</w:t>
      </w:r>
    </w:p>
    <w:p w:rsidR="008C7CFC" w:rsidRPr="00650B9D" w:rsidRDefault="00650B9D">
      <w:pPr>
        <w:rPr>
          <w:lang w:val="fr-FR"/>
        </w:rPr>
      </w:pPr>
      <w:r w:rsidRPr="00650B9D">
        <w:rPr>
          <w:lang w:val="fr-FR"/>
        </w:rPr>
        <w:t xml:space="preserve">Il attire sa proie sous l’eau afin de la noyer mais il peut aussi l’avaler tout entière si elle est de taille suffisamment petite. Comme un serpent, il peut décrocher sa mâchoire afin de pouvoir avaler des proies plus grosses que la taille de sa gueule. Le </w:t>
      </w:r>
      <w:proofErr w:type="spellStart"/>
      <w:r w:rsidRPr="00650B9D">
        <w:rPr>
          <w:lang w:val="fr-FR"/>
        </w:rPr>
        <w:t>Vodyanoi</w:t>
      </w:r>
      <w:proofErr w:type="spellEnd"/>
      <w:r w:rsidRPr="00650B9D">
        <w:rPr>
          <w:lang w:val="fr-FR"/>
        </w:rPr>
        <w:t xml:space="preserve"> possède d’énormes yeux dont il se sert parfois pour distraire et hypnotiser sa proie pendant 5-50 rd.</w:t>
      </w:r>
    </w:p>
    <w:p w:rsidR="008C7CFC" w:rsidRPr="00650B9D" w:rsidRDefault="00650B9D">
      <w:pPr>
        <w:pStyle w:val="Heading1"/>
        <w:rPr>
          <w:lang w:val="fr-FR"/>
        </w:rPr>
      </w:pPr>
      <w:bookmarkStart w:id="9" w:name="les-plantes-animées"/>
      <w:r w:rsidRPr="00650B9D">
        <w:rPr>
          <w:lang w:val="fr-FR"/>
        </w:rPr>
        <w:t>Les plantes animées</w:t>
      </w:r>
    </w:p>
    <w:bookmarkEnd w:id="9"/>
    <w:p w:rsidR="008C7CFC" w:rsidRPr="00650B9D" w:rsidRDefault="00650B9D">
      <w:pPr>
        <w:rPr>
          <w:lang w:val="fr-FR"/>
        </w:rPr>
      </w:pPr>
      <w:r w:rsidRPr="00650B9D">
        <w:rPr>
          <w:lang w:val="fr-FR"/>
        </w:rPr>
        <w:t xml:space="preserve">Les plantes animées transcendent les limites existant entre les </w:t>
      </w:r>
      <w:proofErr w:type="spellStart"/>
      <w:r w:rsidRPr="00650B9D">
        <w:rPr>
          <w:lang w:val="fr-FR"/>
        </w:rPr>
        <w:t>Olvar</w:t>
      </w:r>
      <w:proofErr w:type="spellEnd"/>
      <w:r w:rsidRPr="00650B9D">
        <w:rPr>
          <w:lang w:val="fr-FR"/>
        </w:rPr>
        <w:t xml:space="preserve"> et les </w:t>
      </w:r>
      <w:proofErr w:type="spellStart"/>
      <w:r w:rsidRPr="00650B9D">
        <w:rPr>
          <w:lang w:val="fr-FR"/>
        </w:rPr>
        <w:t>Kelvar</w:t>
      </w:r>
      <w:proofErr w:type="spellEnd"/>
      <w:r w:rsidRPr="00650B9D">
        <w:rPr>
          <w:lang w:val="fr-FR"/>
        </w:rPr>
        <w:t xml:space="preserve">. Ce sont en réalité des </w:t>
      </w:r>
      <w:proofErr w:type="spellStart"/>
      <w:r w:rsidRPr="00650B9D">
        <w:rPr>
          <w:lang w:val="fr-FR"/>
        </w:rPr>
        <w:t>Olvar</w:t>
      </w:r>
      <w:proofErr w:type="spellEnd"/>
      <w:r w:rsidRPr="00650B9D">
        <w:rPr>
          <w:lang w:val="fr-FR"/>
        </w:rPr>
        <w:t xml:space="preserve"> mais elles sont dotées de nombreuses qualités associées aux choses vivantes qui bougent : mouvement indépendant des membres, pensées rationnelles, sens actifs et, dans certains cas, langage. À l’origine soignées par la </w:t>
      </w:r>
      <w:proofErr w:type="spellStart"/>
      <w:r w:rsidRPr="00650B9D">
        <w:rPr>
          <w:lang w:val="fr-FR"/>
        </w:rPr>
        <w:t>Valië</w:t>
      </w:r>
      <w:proofErr w:type="spellEnd"/>
      <w:r w:rsidRPr="00650B9D">
        <w:rPr>
          <w:lang w:val="fr-FR"/>
        </w:rPr>
        <w:t xml:space="preserve"> Yavanna, nombreuses sont celles, comme les autres monstres, à ne plus être considérées comme faisant partie de l’Ordre des Choses.</w:t>
      </w:r>
    </w:p>
    <w:p w:rsidR="008C7CFC" w:rsidRPr="00650B9D" w:rsidRDefault="00650B9D">
      <w:pPr>
        <w:pStyle w:val="Heading2"/>
        <w:rPr>
          <w:lang w:val="fr-FR"/>
        </w:rPr>
      </w:pPr>
      <w:bookmarkStart w:id="10" w:name="huorns-et-arbres-maléfiques"/>
      <w:proofErr w:type="spellStart"/>
      <w:r w:rsidRPr="00650B9D">
        <w:rPr>
          <w:lang w:val="fr-FR"/>
        </w:rPr>
        <w:t>Huorns</w:t>
      </w:r>
      <w:proofErr w:type="spellEnd"/>
      <w:r w:rsidRPr="00650B9D">
        <w:rPr>
          <w:lang w:val="fr-FR"/>
        </w:rPr>
        <w:t xml:space="preserve"> et arbres maléfiques</w:t>
      </w:r>
    </w:p>
    <w:bookmarkEnd w:id="10"/>
    <w:p w:rsidR="008C7CFC" w:rsidRPr="00650B9D" w:rsidRDefault="00650B9D">
      <w:pPr>
        <w:rPr>
          <w:lang w:val="fr-FR"/>
        </w:rPr>
      </w:pPr>
      <w:r w:rsidRPr="00650B9D">
        <w:rPr>
          <w:lang w:val="fr-FR"/>
        </w:rPr>
        <w:t xml:space="preserve">Ces végétaux sauvages animés se présentent sous différentes formes. La plupart ne sont que de simples plantes viles perverties par Morgoth et ses minions. Les arbres de Mirkwood sont un exemple frappant de cette œuvre hideuse. Comme les animaux prédateurs, ils tuent les autres </w:t>
      </w:r>
      <w:proofErr w:type="spellStart"/>
      <w:r w:rsidRPr="00650B9D">
        <w:rPr>
          <w:lang w:val="fr-FR"/>
        </w:rPr>
        <w:t>Olvar</w:t>
      </w:r>
      <w:proofErr w:type="spellEnd"/>
      <w:r w:rsidRPr="00650B9D">
        <w:rPr>
          <w:lang w:val="fr-FR"/>
        </w:rPr>
        <w:t>, en les étranglant avec leurs vrilles ou en utilisant les sécrétions de leurs racines. Nombreux sont ces arbres qui sécrètent aussi un nuage qui endort les voyageurs.</w:t>
      </w:r>
    </w:p>
    <w:p w:rsidR="008C7CFC" w:rsidRPr="00650B9D" w:rsidRDefault="00650B9D">
      <w:pPr>
        <w:rPr>
          <w:lang w:val="fr-FR"/>
        </w:rPr>
      </w:pPr>
      <w:r w:rsidRPr="00650B9D">
        <w:rPr>
          <w:lang w:val="fr-FR"/>
        </w:rPr>
        <w:t xml:space="preserve">Les </w:t>
      </w:r>
      <w:proofErr w:type="spellStart"/>
      <w:r w:rsidRPr="00650B9D">
        <w:rPr>
          <w:lang w:val="fr-FR"/>
        </w:rPr>
        <w:t>Huorns</w:t>
      </w:r>
      <w:proofErr w:type="spellEnd"/>
      <w:r w:rsidRPr="00650B9D">
        <w:rPr>
          <w:lang w:val="fr-FR"/>
        </w:rPr>
        <w:t xml:space="preserve"> Maléfiques étaient, pour la plupart, sous la protection des Ents ; néanmoins, les plus maléfiques, ceux “au cœur noir”, partirent de la Forêt de Fangorn et délaissèrent la protection et la tutelle des Ents. Ils furent nombreux à s’établir dans Mirkwood. Dans un désir pervers, ils prirent pour cibles des êtres vivants, alors que les </w:t>
      </w:r>
      <w:proofErr w:type="spellStart"/>
      <w:r w:rsidRPr="00650B9D">
        <w:rPr>
          <w:lang w:val="fr-FR"/>
        </w:rPr>
        <w:t>Huorns</w:t>
      </w:r>
      <w:proofErr w:type="spellEnd"/>
      <w:r w:rsidRPr="00650B9D">
        <w:rPr>
          <w:lang w:val="fr-FR"/>
        </w:rPr>
        <w:t xml:space="preserve"> ne mangent pas, tout comme les Ents. Il existe autant d’essences différentes de </w:t>
      </w:r>
      <w:proofErr w:type="spellStart"/>
      <w:r w:rsidRPr="00650B9D">
        <w:rPr>
          <w:lang w:val="fr-FR"/>
        </w:rPr>
        <w:t>Huorns</w:t>
      </w:r>
      <w:proofErr w:type="spellEnd"/>
      <w:r w:rsidRPr="00650B9D">
        <w:rPr>
          <w:lang w:val="fr-FR"/>
        </w:rPr>
        <w:t xml:space="preserve"> qu’il existe d’essences d’autres arbres.</w:t>
      </w:r>
    </w:p>
    <w:p w:rsidR="008C7CFC" w:rsidRPr="00650B9D" w:rsidRDefault="00650B9D">
      <w:pPr>
        <w:pStyle w:val="Heading2"/>
        <w:rPr>
          <w:lang w:val="fr-FR"/>
        </w:rPr>
      </w:pPr>
      <w:bookmarkStart w:id="11" w:name="racine-dormante"/>
      <w:r w:rsidRPr="00650B9D">
        <w:rPr>
          <w:lang w:val="fr-FR"/>
        </w:rPr>
        <w:t>Racine Dormante</w:t>
      </w:r>
    </w:p>
    <w:bookmarkEnd w:id="11"/>
    <w:p w:rsidR="008C7CFC" w:rsidRPr="00650B9D" w:rsidRDefault="00650B9D">
      <w:pPr>
        <w:rPr>
          <w:lang w:val="fr-FR"/>
        </w:rPr>
      </w:pPr>
      <w:r w:rsidRPr="00650B9D">
        <w:rPr>
          <w:lang w:val="fr-FR"/>
        </w:rPr>
        <w:t xml:space="preserve">Cette plante maléfique, dont la racine principale rougeâtre ressemble à celle d’un épicéa, est la descendante enchantée d’un arbre géant qui, jadis, se tenait sur le rivage de la partie Est de l’Endor. Cet arbre de 180 m de haut fut planté par les minions de Morgoth à partir d’une graine maudite du Telperion, l’Arbre d’Argent du Valinor. Contaminé par les sécrétions nocives d’Ungoliant, il en poussa un réseau de racines s’enchevêtrant à chaque plante jusqu’à une lieue à la ronde et les dominant. Heureusement, il fut abattu par le Seigneur Elfe </w:t>
      </w:r>
      <w:proofErr w:type="spellStart"/>
      <w:r w:rsidRPr="00650B9D">
        <w:rPr>
          <w:lang w:val="fr-FR"/>
        </w:rPr>
        <w:t>Ingwë</w:t>
      </w:r>
      <w:proofErr w:type="spellEnd"/>
      <w:r w:rsidRPr="00650B9D">
        <w:rPr>
          <w:lang w:val="fr-FR"/>
        </w:rPr>
        <w:t xml:space="preserve"> avant qu’il ait pu massacrer ou pervertir tous les </w:t>
      </w:r>
      <w:proofErr w:type="spellStart"/>
      <w:r w:rsidRPr="00650B9D">
        <w:rPr>
          <w:lang w:val="fr-FR"/>
        </w:rPr>
        <w:t>Olvar</w:t>
      </w:r>
      <w:proofErr w:type="spellEnd"/>
      <w:r w:rsidRPr="00650B9D">
        <w:rPr>
          <w:lang w:val="fr-FR"/>
        </w:rPr>
        <w:t xml:space="preserve"> locaux et de rendre toute la partie Est de l’Endor invivable.</w:t>
      </w:r>
    </w:p>
    <w:p w:rsidR="008C7CFC" w:rsidRPr="00650B9D" w:rsidRDefault="00650B9D">
      <w:pPr>
        <w:rPr>
          <w:lang w:val="fr-FR"/>
        </w:rPr>
      </w:pPr>
      <w:r w:rsidRPr="00650B9D">
        <w:rPr>
          <w:lang w:val="fr-FR"/>
        </w:rPr>
        <w:t xml:space="preserve">L’Istar </w:t>
      </w:r>
      <w:proofErr w:type="spellStart"/>
      <w:r w:rsidRPr="00650B9D">
        <w:rPr>
          <w:lang w:val="fr-FR"/>
        </w:rPr>
        <w:t>Alatar</w:t>
      </w:r>
      <w:proofErr w:type="spellEnd"/>
      <w:r w:rsidRPr="00650B9D">
        <w:rPr>
          <w:lang w:val="fr-FR"/>
        </w:rPr>
        <w:t xml:space="preserve"> découvrit la Racine Dormante aux environs de 3A 1200 et, inconsidérément, la nourrit pour la faire sortir de sa torpeur afin de comprendre sa nature et de puiser en sa force. Le pouvoir de la Racine Dormante est incommensurable et, s’il lui était donné la chance de croître à nouveau, le danger qu’elle </w:t>
      </w:r>
      <w:proofErr w:type="gramStart"/>
      <w:r w:rsidRPr="00650B9D">
        <w:rPr>
          <w:lang w:val="fr-FR"/>
        </w:rPr>
        <w:t>représenterait</w:t>
      </w:r>
      <w:proofErr w:type="gramEnd"/>
      <w:r w:rsidRPr="00650B9D">
        <w:rPr>
          <w:lang w:val="fr-FR"/>
        </w:rPr>
        <w:t xml:space="preserve"> dépasserait l’entendement. Douée de raison et entièrement vouée au mal, cette Racine nuisible cherche à contrôler les </w:t>
      </w:r>
      <w:proofErr w:type="spellStart"/>
      <w:r w:rsidRPr="00650B9D">
        <w:rPr>
          <w:lang w:val="fr-FR"/>
        </w:rPr>
        <w:t>Olvar</w:t>
      </w:r>
      <w:proofErr w:type="spellEnd"/>
      <w:r w:rsidRPr="00650B9D">
        <w:rPr>
          <w:lang w:val="fr-FR"/>
        </w:rPr>
        <w:t xml:space="preserve"> par l’intermédiaire de nouveaux plants qui partagent son but inavouable.</w:t>
      </w:r>
    </w:p>
    <w:p w:rsidR="008C7CFC" w:rsidRPr="00650B9D" w:rsidRDefault="00650B9D">
      <w:pPr>
        <w:rPr>
          <w:lang w:val="fr-FR"/>
        </w:rPr>
      </w:pPr>
      <w:r w:rsidRPr="00650B9D">
        <w:rPr>
          <w:lang w:val="fr-FR"/>
        </w:rPr>
        <w:t>La Racine Dormante ne possède plus aujourd’hui qu’une parcelle de ses pouvoirs d’antan. Perdue au fond d’une crevasse profonde d’un mètre, elle n’est plus qu’une masse enchevêtrée de branches souterraines s’étalant sur 90 m de diamètre. Elle est abritée des éléments car l’ouverture de la crevasse ne fait que 2 mètres de diamètre.</w:t>
      </w:r>
    </w:p>
    <w:p w:rsidR="008C7CFC" w:rsidRPr="00650B9D" w:rsidRDefault="00650B9D">
      <w:pPr>
        <w:rPr>
          <w:lang w:val="fr-FR"/>
        </w:rPr>
      </w:pPr>
      <w:r w:rsidRPr="00650B9D">
        <w:rPr>
          <w:lang w:val="fr-FR"/>
        </w:rPr>
        <w:t>Ses branches peuvent se mouvoir jusqu’à 9 mètres par round.</w:t>
      </w:r>
    </w:p>
    <w:p w:rsidR="008C7CFC" w:rsidRPr="00650B9D" w:rsidRDefault="00650B9D">
      <w:pPr>
        <w:pStyle w:val="Heading2"/>
        <w:rPr>
          <w:lang w:val="fr-FR"/>
        </w:rPr>
      </w:pPr>
      <w:bookmarkStart w:id="12" w:name="vieil-homme-saule"/>
      <w:r w:rsidRPr="00650B9D">
        <w:rPr>
          <w:lang w:val="fr-FR"/>
        </w:rPr>
        <w:t>Vieil Homme-Saule</w:t>
      </w:r>
    </w:p>
    <w:bookmarkEnd w:id="12"/>
    <w:p w:rsidR="008C7CFC" w:rsidRPr="00650B9D" w:rsidRDefault="00650B9D">
      <w:pPr>
        <w:rPr>
          <w:lang w:val="fr-FR"/>
        </w:rPr>
      </w:pPr>
      <w:r w:rsidRPr="00650B9D">
        <w:rPr>
          <w:lang w:val="fr-FR"/>
        </w:rPr>
        <w:t xml:space="preserve">Ce puissant </w:t>
      </w:r>
      <w:proofErr w:type="spellStart"/>
      <w:r w:rsidRPr="00650B9D">
        <w:rPr>
          <w:lang w:val="fr-FR"/>
        </w:rPr>
        <w:t>Huorn</w:t>
      </w:r>
      <w:proofErr w:type="spellEnd"/>
      <w:r w:rsidRPr="00650B9D">
        <w:rPr>
          <w:lang w:val="fr-FR"/>
        </w:rPr>
        <w:t xml:space="preserve"> de l’Ancienne Forêt est un arbre animé maléfique ayant eu beaucoup de pouvoir sur les autres arbres animés de l’Ancienne Forêt d’</w:t>
      </w:r>
      <w:proofErr w:type="spellStart"/>
      <w:r w:rsidRPr="00650B9D">
        <w:rPr>
          <w:lang w:val="fr-FR"/>
        </w:rPr>
        <w:t>Eliador</w:t>
      </w:r>
      <w:proofErr w:type="spellEnd"/>
      <w:r w:rsidRPr="00650B9D">
        <w:rPr>
          <w:lang w:val="fr-FR"/>
        </w:rPr>
        <w:t xml:space="preserve"> (au Cardolan, près de la Comté). Il hait toutes les autres créatures vivantes utilisant le feu et cherche à les détruire. Il utilise une magie “chantante” produite par le mouvement de ses branches et de ses feuilles; l’air, ainsi brassé, soupire et siffle entre elles. L’effet de ce son force les victimes à s’endormir à portée de ses racines entrelacées ou des crevasses béantes de son tronc. Il les prend ensuite pour soit les jeter dans la rivière </w:t>
      </w:r>
      <w:proofErr w:type="spellStart"/>
      <w:r w:rsidRPr="00650B9D">
        <w:rPr>
          <w:lang w:val="fr-FR"/>
        </w:rPr>
        <w:t>pr</w:t>
      </w:r>
      <w:proofErr w:type="spellEnd"/>
      <w:r w:rsidRPr="00650B9D">
        <w:rPr>
          <w:lang w:val="fr-FR"/>
        </w:rPr>
        <w:t xml:space="preserve">      </w:t>
      </w:r>
      <w:proofErr w:type="spellStart"/>
      <w:r w:rsidRPr="00650B9D">
        <w:rPr>
          <w:lang w:val="fr-FR"/>
        </w:rPr>
        <w:t>oche</w:t>
      </w:r>
      <w:proofErr w:type="spellEnd"/>
      <w:r w:rsidRPr="00650B9D">
        <w:rPr>
          <w:lang w:val="fr-FR"/>
        </w:rPr>
        <w:t>, l’</w:t>
      </w:r>
      <w:proofErr w:type="spellStart"/>
      <w:r w:rsidRPr="00650B9D">
        <w:rPr>
          <w:lang w:val="fr-FR"/>
        </w:rPr>
        <w:t>Ondulosier</w:t>
      </w:r>
      <w:proofErr w:type="spellEnd"/>
      <w:r w:rsidRPr="00650B9D">
        <w:rPr>
          <w:lang w:val="fr-FR"/>
        </w:rPr>
        <w:t>, afin qu’elles se noient soit les attirer contre son tronc et les écraser pour en faire de l’engrais. Alternativement, il peut lancer Confusion ou Frayeur afin de distraire ou de faire fuir ses ennemis.</w:t>
      </w:r>
    </w:p>
    <w:p w:rsidR="008C7CFC" w:rsidRPr="00650B9D" w:rsidRDefault="00650B9D">
      <w:pPr>
        <w:pStyle w:val="Heading1"/>
        <w:rPr>
          <w:lang w:val="fr-FR"/>
        </w:rPr>
      </w:pPr>
      <w:bookmarkStart w:id="13" w:name="les-démons"/>
      <w:r w:rsidRPr="00650B9D">
        <w:rPr>
          <w:lang w:val="fr-FR"/>
        </w:rPr>
        <w:t>Les Démons</w:t>
      </w:r>
    </w:p>
    <w:bookmarkEnd w:id="13"/>
    <w:p w:rsidR="008C7CFC" w:rsidRPr="00650B9D" w:rsidRDefault="00650B9D">
      <w:pPr>
        <w:rPr>
          <w:lang w:val="fr-FR"/>
        </w:rPr>
      </w:pPr>
      <w:r w:rsidRPr="00650B9D">
        <w:rPr>
          <w:lang w:val="fr-FR"/>
        </w:rPr>
        <w:t>Les Démons (</w:t>
      </w:r>
      <w:r w:rsidRPr="00650B9D">
        <w:rPr>
          <w:i/>
          <w:lang w:val="fr-FR"/>
        </w:rPr>
        <w:t xml:space="preserve">Q. </w:t>
      </w:r>
      <w:proofErr w:type="spellStart"/>
      <w:r w:rsidRPr="00650B9D">
        <w:rPr>
          <w:i/>
          <w:lang w:val="fr-FR"/>
        </w:rPr>
        <w:t>Raukar</w:t>
      </w:r>
      <w:proofErr w:type="spellEnd"/>
      <w:r w:rsidRPr="00650B9D">
        <w:rPr>
          <w:i/>
          <w:lang w:val="fr-FR"/>
        </w:rPr>
        <w:t xml:space="preserve">, </w:t>
      </w:r>
      <w:proofErr w:type="spellStart"/>
      <w:r w:rsidRPr="00650B9D">
        <w:rPr>
          <w:i/>
          <w:lang w:val="fr-FR"/>
        </w:rPr>
        <w:t>sing</w:t>
      </w:r>
      <w:proofErr w:type="spellEnd"/>
      <w:r w:rsidRPr="00650B9D">
        <w:rPr>
          <w:i/>
          <w:lang w:val="fr-FR"/>
        </w:rPr>
        <w:t xml:space="preserve">. </w:t>
      </w:r>
      <w:proofErr w:type="spellStart"/>
      <w:r w:rsidRPr="00650B9D">
        <w:rPr>
          <w:i/>
          <w:lang w:val="fr-FR"/>
        </w:rPr>
        <w:t>Rauko</w:t>
      </w:r>
      <w:proofErr w:type="spellEnd"/>
      <w:r w:rsidRPr="00650B9D">
        <w:rPr>
          <w:i/>
          <w:lang w:val="fr-FR"/>
        </w:rPr>
        <w:t xml:space="preserve">; S. </w:t>
      </w:r>
      <w:proofErr w:type="spellStart"/>
      <w:r w:rsidRPr="00650B9D">
        <w:rPr>
          <w:i/>
          <w:lang w:val="fr-FR"/>
        </w:rPr>
        <w:t>Raug</w:t>
      </w:r>
      <w:proofErr w:type="spellEnd"/>
      <w:r w:rsidRPr="00650B9D">
        <w:rPr>
          <w:i/>
          <w:lang w:val="fr-FR"/>
        </w:rPr>
        <w:t xml:space="preserve"> ou Rog, pl. </w:t>
      </w:r>
      <w:proofErr w:type="spellStart"/>
      <w:r w:rsidRPr="00650B9D">
        <w:rPr>
          <w:i/>
          <w:lang w:val="fr-FR"/>
        </w:rPr>
        <w:t>Ryg</w:t>
      </w:r>
      <w:proofErr w:type="spellEnd"/>
      <w:r w:rsidRPr="00650B9D">
        <w:rPr>
          <w:lang w:val="fr-FR"/>
        </w:rPr>
        <w:t xml:space="preserve">) sont des Esprits maléfiques; en général, ce sont des </w:t>
      </w:r>
      <w:proofErr w:type="spellStart"/>
      <w:r w:rsidRPr="00650B9D">
        <w:rPr>
          <w:lang w:val="fr-FR"/>
        </w:rPr>
        <w:t>Maïar</w:t>
      </w:r>
      <w:proofErr w:type="spellEnd"/>
      <w:r w:rsidRPr="00650B9D">
        <w:rPr>
          <w:lang w:val="fr-FR"/>
        </w:rPr>
        <w:t xml:space="preserve"> inférieurs corrompus par le Noir Ennemi. Lié à son Fana (</w:t>
      </w:r>
      <w:r w:rsidRPr="00650B9D">
        <w:rPr>
          <w:i/>
          <w:lang w:val="fr-FR"/>
        </w:rPr>
        <w:t>Q. Voile, Silhouette Rayonnante ou Corps</w:t>
      </w:r>
      <w:r w:rsidRPr="00650B9D">
        <w:rPr>
          <w:lang w:val="fr-FR"/>
        </w:rPr>
        <w:t>), qui représente le thème ou l’élément de son origine, un Démon ne peut jamais prendre une belle apparence. Son corps, néanmoins, est vital à son existence dans les Terres du Milieu.</w:t>
      </w:r>
    </w:p>
    <w:p w:rsidR="008C7CFC" w:rsidRPr="00650B9D" w:rsidRDefault="00650B9D">
      <w:pPr>
        <w:rPr>
          <w:lang w:val="fr-FR"/>
        </w:rPr>
      </w:pPr>
      <w:r w:rsidRPr="00650B9D">
        <w:rPr>
          <w:lang w:val="fr-FR"/>
        </w:rPr>
        <w:t>Comme tous les Esprits, les Démons sont immortels et ne se reproduisent pas. Chacun d’entre eux est une entité unique.</w:t>
      </w:r>
    </w:p>
    <w:p w:rsidR="008C7CFC" w:rsidRPr="00650B9D" w:rsidRDefault="00650B9D">
      <w:pPr>
        <w:pStyle w:val="SourceCode"/>
        <w:rPr>
          <w:lang w:val="fr-FR"/>
        </w:rPr>
      </w:pPr>
      <w:r w:rsidRPr="00650B9D">
        <w:rPr>
          <w:rStyle w:val="VerbatimChar"/>
          <w:b/>
          <w:lang w:val="fr-FR"/>
        </w:rPr>
        <w:t>Note</w:t>
      </w:r>
      <w:r>
        <w:rPr>
          <w:rStyle w:val="VerbatimChar"/>
          <w:lang w:val="fr-FR"/>
        </w:rPr>
        <w:t xml:space="preserve"> </w:t>
      </w:r>
      <w:r w:rsidRPr="00650B9D">
        <w:rPr>
          <w:rStyle w:val="VerbatimChar"/>
          <w:lang w:val="fr-FR"/>
        </w:rPr>
        <w:t xml:space="preserve">: De plus amples renseignements sur les </w:t>
      </w:r>
      <w:proofErr w:type="spellStart"/>
      <w:r w:rsidRPr="00650B9D">
        <w:rPr>
          <w:rStyle w:val="VerbatimChar"/>
          <w:lang w:val="fr-FR"/>
        </w:rPr>
        <w:t>Balrogs</w:t>
      </w:r>
      <w:proofErr w:type="spellEnd"/>
      <w:r w:rsidRPr="00650B9D">
        <w:rPr>
          <w:rStyle w:val="VerbatimChar"/>
          <w:lang w:val="fr-FR"/>
        </w:rPr>
        <w:t xml:space="preserve"> et autres </w:t>
      </w:r>
      <w:proofErr w:type="spellStart"/>
      <w:r w:rsidRPr="00650B9D">
        <w:rPr>
          <w:rStyle w:val="VerbatimChar"/>
          <w:lang w:val="fr-FR"/>
        </w:rPr>
        <w:t>Maïar</w:t>
      </w:r>
      <w:proofErr w:type="spellEnd"/>
      <w:r w:rsidRPr="00650B9D">
        <w:rPr>
          <w:rStyle w:val="VerbatimChar"/>
          <w:lang w:val="fr-FR"/>
        </w:rPr>
        <w:t xml:space="preserve"> sont fournis dans le supplément sur les Seigneurs des Terres du Milieu, Volume I (Lords of Middle-</w:t>
      </w:r>
      <w:proofErr w:type="spellStart"/>
      <w:r w:rsidRPr="00650B9D">
        <w:rPr>
          <w:rStyle w:val="VerbatimChar"/>
          <w:lang w:val="fr-FR"/>
        </w:rPr>
        <w:t>earth</w:t>
      </w:r>
      <w:proofErr w:type="spellEnd"/>
      <w:r w:rsidRPr="00650B9D">
        <w:rPr>
          <w:rStyle w:val="VerbatimChar"/>
          <w:lang w:val="fr-FR"/>
        </w:rPr>
        <w:t>, Vol. I).</w:t>
      </w:r>
    </w:p>
    <w:p w:rsidR="008C7CFC" w:rsidRPr="00650B9D" w:rsidRDefault="00650B9D">
      <w:pPr>
        <w:pStyle w:val="Heading2"/>
        <w:rPr>
          <w:lang w:val="fr-FR"/>
        </w:rPr>
      </w:pPr>
      <w:bookmarkStart w:id="14" w:name="les-balrogs"/>
      <w:r w:rsidRPr="00650B9D">
        <w:rPr>
          <w:lang w:val="fr-FR"/>
        </w:rPr>
        <w:t xml:space="preserve">Les </w:t>
      </w:r>
      <w:proofErr w:type="spellStart"/>
      <w:r w:rsidRPr="00650B9D">
        <w:rPr>
          <w:lang w:val="fr-FR"/>
        </w:rPr>
        <w:t>Balrogs</w:t>
      </w:r>
      <w:proofErr w:type="spellEnd"/>
    </w:p>
    <w:bookmarkEnd w:id="14"/>
    <w:p w:rsidR="008C7CFC" w:rsidRPr="00650B9D" w:rsidRDefault="00650B9D">
      <w:pPr>
        <w:rPr>
          <w:lang w:val="fr-FR"/>
        </w:rPr>
      </w:pPr>
      <w:r w:rsidRPr="00650B9D">
        <w:rPr>
          <w:lang w:val="fr-FR"/>
        </w:rPr>
        <w:t>Taille : 4,50 à 5,40 m de haut</w:t>
      </w:r>
    </w:p>
    <w:p w:rsidR="008C7CFC" w:rsidRPr="00650B9D" w:rsidRDefault="00650B9D">
      <w:pPr>
        <w:rPr>
          <w:lang w:val="fr-FR"/>
        </w:rPr>
      </w:pPr>
      <w:r w:rsidRPr="00650B9D">
        <w:rPr>
          <w:lang w:val="fr-FR"/>
        </w:rPr>
        <w:t>Les mots ont du mal à pleinement décrire la terreur et l'horreur suscitées par la vision des grands Démons de Puissance (</w:t>
      </w:r>
      <w:r w:rsidRPr="00650B9D">
        <w:rPr>
          <w:i/>
          <w:lang w:val="fr-FR"/>
        </w:rPr>
        <w:t xml:space="preserve">S. </w:t>
      </w:r>
      <w:proofErr w:type="spellStart"/>
      <w:r w:rsidRPr="00650B9D">
        <w:rPr>
          <w:i/>
          <w:lang w:val="fr-FR"/>
        </w:rPr>
        <w:t>Balrogs</w:t>
      </w:r>
      <w:proofErr w:type="spellEnd"/>
      <w:r w:rsidRPr="00650B9D">
        <w:rPr>
          <w:i/>
          <w:lang w:val="fr-FR"/>
        </w:rPr>
        <w:t xml:space="preserve">, pl. correct </w:t>
      </w:r>
      <w:proofErr w:type="spellStart"/>
      <w:r w:rsidRPr="00650B9D">
        <w:rPr>
          <w:i/>
          <w:lang w:val="fr-FR"/>
        </w:rPr>
        <w:t>Belryg</w:t>
      </w:r>
      <w:proofErr w:type="spellEnd"/>
      <w:r w:rsidRPr="00650B9D">
        <w:rPr>
          <w:i/>
          <w:lang w:val="fr-FR"/>
        </w:rPr>
        <w:t xml:space="preserve"> mais aussi </w:t>
      </w:r>
      <w:proofErr w:type="spellStart"/>
      <w:r w:rsidRPr="00650B9D">
        <w:rPr>
          <w:i/>
          <w:lang w:val="fr-FR"/>
        </w:rPr>
        <w:t>Balrogs</w:t>
      </w:r>
      <w:proofErr w:type="spellEnd"/>
      <w:r w:rsidRPr="00650B9D">
        <w:rPr>
          <w:i/>
          <w:lang w:val="fr-FR"/>
        </w:rPr>
        <w:t xml:space="preserve">, </w:t>
      </w:r>
      <w:proofErr w:type="spellStart"/>
      <w:r w:rsidRPr="00650B9D">
        <w:rPr>
          <w:i/>
          <w:lang w:val="fr-FR"/>
        </w:rPr>
        <w:t>sing</w:t>
      </w:r>
      <w:proofErr w:type="spellEnd"/>
      <w:r w:rsidRPr="00650B9D">
        <w:rPr>
          <w:i/>
          <w:lang w:val="fr-FR"/>
        </w:rPr>
        <w:t xml:space="preserve">. Balrog; Q. </w:t>
      </w:r>
      <w:proofErr w:type="spellStart"/>
      <w:r w:rsidRPr="00650B9D">
        <w:rPr>
          <w:i/>
          <w:lang w:val="fr-FR"/>
        </w:rPr>
        <w:t>Valaraukar</w:t>
      </w:r>
      <w:proofErr w:type="spellEnd"/>
      <w:r w:rsidRPr="00650B9D">
        <w:rPr>
          <w:i/>
          <w:lang w:val="fr-FR"/>
        </w:rPr>
        <w:t xml:space="preserve">, </w:t>
      </w:r>
      <w:proofErr w:type="spellStart"/>
      <w:r w:rsidRPr="00650B9D">
        <w:rPr>
          <w:i/>
          <w:lang w:val="fr-FR"/>
        </w:rPr>
        <w:t>sing</w:t>
      </w:r>
      <w:proofErr w:type="spellEnd"/>
      <w:r w:rsidRPr="00650B9D">
        <w:rPr>
          <w:i/>
          <w:lang w:val="fr-FR"/>
        </w:rPr>
        <w:t xml:space="preserve">. </w:t>
      </w:r>
      <w:proofErr w:type="spellStart"/>
      <w:r w:rsidRPr="00650B9D">
        <w:rPr>
          <w:i/>
          <w:lang w:val="fr-FR"/>
        </w:rPr>
        <w:t>Valarauko</w:t>
      </w:r>
      <w:proofErr w:type="spellEnd"/>
      <w:r w:rsidRPr="00650B9D">
        <w:rPr>
          <w:lang w:val="fr-FR"/>
        </w:rPr>
        <w:t>). Ces maléfiques Esprits du Feu furent parmi les premiers alliés de Morgoth aux premiers temps d’Arda.</w:t>
      </w:r>
    </w:p>
    <w:p w:rsidR="008C7CFC" w:rsidRPr="00650B9D" w:rsidRDefault="00650B9D">
      <w:pPr>
        <w:rPr>
          <w:lang w:val="fr-FR"/>
        </w:rPr>
      </w:pPr>
      <w:r w:rsidRPr="00650B9D">
        <w:rPr>
          <w:lang w:val="fr-FR"/>
        </w:rPr>
        <w:t>Le Livre Rouge de la Marche Occidentale décrit le Balrog de la Moria comme:</w:t>
      </w:r>
    </w:p>
    <w:p w:rsidR="008C7CFC" w:rsidRPr="00650B9D" w:rsidRDefault="00650B9D">
      <w:pPr>
        <w:pStyle w:val="SourceCode"/>
        <w:rPr>
          <w:lang w:val="fr-FR"/>
        </w:rPr>
      </w:pPr>
      <w:r w:rsidRPr="00650B9D">
        <w:rPr>
          <w:rStyle w:val="VerbatimChar"/>
          <w:lang w:val="fr-FR"/>
        </w:rPr>
        <w:t>«... une masse d’ombre, peut-être une forme d’homme, mais plus grande... Les flammes montèrent en ronflant pour l’accueillir et l’enlacer... Sa crinière flottante s’embrasa et tournoya derrière elle. De la main droite, elle tenait une lame semblable à une langue de feu perçante, de la gauche un fouet à multiples lanières... l’ombre qui l’entourait s’étendait comme deux vastes ailes... Le feu sortait de ses narines...»</w:t>
      </w:r>
    </w:p>
    <w:p w:rsidR="008C7CFC" w:rsidRPr="00650B9D" w:rsidRDefault="00650B9D" w:rsidP="00650B9D">
      <w:pPr>
        <w:pStyle w:val="SourceCode"/>
        <w:rPr>
          <w:lang w:val="fr-FR"/>
        </w:rPr>
      </w:pPr>
      <w:r w:rsidRPr="00650B9D">
        <w:rPr>
          <w:lang w:val="fr-FR"/>
        </w:rPr>
        <w:t>— SdA1, Livre II, chapitre V.</w:t>
      </w:r>
    </w:p>
    <w:p w:rsidR="008C7CFC" w:rsidRPr="00650B9D" w:rsidRDefault="00650B9D">
      <w:pPr>
        <w:rPr>
          <w:lang w:val="fr-FR"/>
        </w:rPr>
      </w:pPr>
      <w:r w:rsidRPr="00650B9D">
        <w:rPr>
          <w:lang w:val="fr-FR"/>
        </w:rPr>
        <w:t xml:space="preserve">Cette créature déchue fut une des dernières de sa race car il est certain que, bien que Morgoth ait pu s’assurer dès les premiers jours la loyauté de beaucoup de ces redoutables Esprits des Flammes, bon nombre d’entre eux furent détruits lors des guerres contre les Elfes et les Hommes. De plus, certains Sages pensent qu’ils ne furent jamais légions, pas plus de sept au total. Ils sont cependant immortels, tout comme les vrais </w:t>
      </w:r>
      <w:proofErr w:type="spellStart"/>
      <w:r w:rsidRPr="00650B9D">
        <w:rPr>
          <w:lang w:val="fr-FR"/>
        </w:rPr>
        <w:t>Maïar</w:t>
      </w:r>
      <w:proofErr w:type="spellEnd"/>
      <w:r w:rsidRPr="00650B9D">
        <w:rPr>
          <w:lang w:val="fr-FR"/>
        </w:rPr>
        <w:t xml:space="preserve">, mais peuvent être tués par une puissance adéquate. On peut s’interroger, néanmoins, sur la puissance et le respect qu’ils imposent. Les pouvoirs et capacités des </w:t>
      </w:r>
      <w:proofErr w:type="spellStart"/>
      <w:r w:rsidRPr="00650B9D">
        <w:rPr>
          <w:lang w:val="fr-FR"/>
        </w:rPr>
        <w:t>Balrogs</w:t>
      </w:r>
      <w:proofErr w:type="spellEnd"/>
      <w:r w:rsidRPr="00650B9D">
        <w:rPr>
          <w:lang w:val="fr-FR"/>
        </w:rPr>
        <w:t xml:space="preserve"> sont nombreux: ils peuvent voler; leur force de volonté et leur présence sont telles que tous défaillent devant eux, même si cela ne dure qu’un court instant pour leurs opposants les plus valeureux; ils peuvent manier une arme dans chaque main ce qui les rend redoutable; ils peuvent prendre le contrôle de la volonté et de l’esprit d’un adversaire, le forçant à leur obéir, brisant son esprit au-delà de toute restauration; ils peuvent s’immoler dans un feu aussi intense que celui d’un volcan dans pratiquement n’importe quelle condition et seule une totale immersion dans une grande quantité d’eau peut éteindre leurs flammes, cette immolation reprenant dès qu’ils sont de nouveau dans un environnement plus sec; ils peuvent lancer certains sorts avec une compétence faisant pâlir les plus puissants magiciens. Leurs sphères spécifiques d’activité en magie sont le feu, la détection et le contact d’autres esprits ou êtres maléfiques. Le schéma de pensée des </w:t>
      </w:r>
      <w:proofErr w:type="spellStart"/>
      <w:r w:rsidRPr="00650B9D">
        <w:rPr>
          <w:lang w:val="fr-FR"/>
        </w:rPr>
        <w:t>Balrogs</w:t>
      </w:r>
      <w:proofErr w:type="spellEnd"/>
      <w:r w:rsidRPr="00650B9D">
        <w:rPr>
          <w:lang w:val="fr-FR"/>
        </w:rPr>
        <w:t xml:space="preserve"> n’est pas </w:t>
      </w:r>
      <w:proofErr w:type="gramStart"/>
      <w:r w:rsidRPr="00650B9D">
        <w:rPr>
          <w:lang w:val="fr-FR"/>
        </w:rPr>
        <w:t>comparable</w:t>
      </w:r>
      <w:proofErr w:type="gramEnd"/>
      <w:r w:rsidRPr="00650B9D">
        <w:rPr>
          <w:lang w:val="fr-FR"/>
        </w:rPr>
        <w:t xml:space="preserve"> à celui des mortels et il serait intéressant de le comprendre; ils sont très loyaux envers le Noir Ennemi et sont dotés d’une très bonne mémoire vis-à-vis des insultes et rancunes à leur égard.</w:t>
      </w:r>
    </w:p>
    <w:p w:rsidR="008C7CFC" w:rsidRPr="00650B9D" w:rsidRDefault="00650B9D">
      <w:pPr>
        <w:rPr>
          <w:lang w:val="fr-FR"/>
        </w:rPr>
      </w:pPr>
      <w:r w:rsidRPr="00650B9D">
        <w:rPr>
          <w:lang w:val="fr-FR"/>
        </w:rPr>
        <w:t xml:space="preserve">Ils sont immensément fiers et font preuve d’un certain esthétisme qui se révèle lorsqu’ils ont la possibilité d’être le maître d’œuvre d’une forteresse ou autre construction. La salle du trône du Balrog de la Moria en est un bon exemple: une grotte voûtée éclairée par le haut par une étrange et belle flamme vivante vacillante provenant du cœur du monde avec des piliers ayant la forme de Dragons du Feu (l’un des autres types de créatures que les </w:t>
      </w:r>
      <w:proofErr w:type="spellStart"/>
      <w:r w:rsidRPr="00650B9D">
        <w:rPr>
          <w:lang w:val="fr-FR"/>
        </w:rPr>
        <w:t>Balrogs</w:t>
      </w:r>
      <w:proofErr w:type="spellEnd"/>
      <w:r w:rsidRPr="00650B9D">
        <w:rPr>
          <w:lang w:val="fr-FR"/>
        </w:rPr>
        <w:t xml:space="preserve"> respectent) et des arches rouges faites dans ce verre magique appelé </w:t>
      </w:r>
      <w:proofErr w:type="spellStart"/>
      <w:r w:rsidRPr="00650B9D">
        <w:rPr>
          <w:lang w:val="fr-FR"/>
        </w:rPr>
        <w:t>Laen</w:t>
      </w:r>
      <w:proofErr w:type="spellEnd"/>
      <w:r w:rsidRPr="00650B9D">
        <w:rPr>
          <w:lang w:val="fr-FR"/>
        </w:rPr>
        <w:t>. Chaque facette d’un Balrog montre une fascinante force destructrice liée à son caractère et à sa puissance.</w:t>
      </w:r>
    </w:p>
    <w:p w:rsidR="008C7CFC" w:rsidRPr="00650B9D" w:rsidRDefault="00650B9D">
      <w:pPr>
        <w:pStyle w:val="Heading3"/>
        <w:rPr>
          <w:lang w:val="fr-FR"/>
        </w:rPr>
      </w:pPr>
      <w:bookmarkStart w:id="15" w:name="gothmog-seigneur-des-balrogs-et-grand-ca"/>
      <w:proofErr w:type="spellStart"/>
      <w:r w:rsidRPr="00650B9D">
        <w:rPr>
          <w:lang w:val="fr-FR"/>
        </w:rPr>
        <w:t>Gothmog</w:t>
      </w:r>
      <w:proofErr w:type="spellEnd"/>
      <w:r w:rsidRPr="00650B9D">
        <w:rPr>
          <w:lang w:val="fr-FR"/>
        </w:rPr>
        <w:t xml:space="preserve">, Seigneur des </w:t>
      </w:r>
      <w:proofErr w:type="spellStart"/>
      <w:r w:rsidRPr="00650B9D">
        <w:rPr>
          <w:lang w:val="fr-FR"/>
        </w:rPr>
        <w:t>Balrogs</w:t>
      </w:r>
      <w:proofErr w:type="spellEnd"/>
      <w:r w:rsidRPr="00650B9D">
        <w:rPr>
          <w:lang w:val="fr-FR"/>
        </w:rPr>
        <w:t xml:space="preserve"> et Grand Capitaine d’Angband</w:t>
      </w:r>
    </w:p>
    <w:bookmarkEnd w:id="15"/>
    <w:p w:rsidR="008C7CFC" w:rsidRPr="00650B9D" w:rsidRDefault="00650B9D">
      <w:pPr>
        <w:rPr>
          <w:lang w:val="fr-FR"/>
        </w:rPr>
      </w:pPr>
      <w:r w:rsidRPr="00650B9D">
        <w:rPr>
          <w:lang w:val="fr-FR"/>
        </w:rPr>
        <w:t xml:space="preserve">Tous les </w:t>
      </w:r>
      <w:proofErr w:type="spellStart"/>
      <w:r w:rsidRPr="00650B9D">
        <w:rPr>
          <w:lang w:val="fr-FR"/>
        </w:rPr>
        <w:t>Balrogs</w:t>
      </w:r>
      <w:proofErr w:type="spellEnd"/>
      <w:r w:rsidRPr="00650B9D">
        <w:rPr>
          <w:lang w:val="fr-FR"/>
        </w:rPr>
        <w:t xml:space="preserve"> sont terrifiants et redoutables; il est donc impossible de décrire correctement </w:t>
      </w:r>
      <w:proofErr w:type="spellStart"/>
      <w:r w:rsidRPr="00650B9D">
        <w:rPr>
          <w:lang w:val="fr-FR"/>
        </w:rPr>
        <w:t>Gothmog</w:t>
      </w:r>
      <w:proofErr w:type="spellEnd"/>
      <w:r w:rsidRPr="00650B9D">
        <w:rPr>
          <w:lang w:val="fr-FR"/>
        </w:rPr>
        <w:t xml:space="preserve">, le plus puissant de tous les </w:t>
      </w:r>
      <w:proofErr w:type="spellStart"/>
      <w:r w:rsidRPr="00650B9D">
        <w:rPr>
          <w:lang w:val="fr-FR"/>
        </w:rPr>
        <w:t>Balrogs</w:t>
      </w:r>
      <w:proofErr w:type="spellEnd"/>
      <w:r w:rsidRPr="00650B9D">
        <w:rPr>
          <w:lang w:val="fr-FR"/>
        </w:rPr>
        <w:t xml:space="preserve"> qui sévirent en Arda. </w:t>
      </w:r>
      <w:proofErr w:type="spellStart"/>
      <w:r w:rsidRPr="00650B9D">
        <w:rPr>
          <w:lang w:val="fr-FR"/>
        </w:rPr>
        <w:t>Gothmog</w:t>
      </w:r>
      <w:proofErr w:type="spellEnd"/>
      <w:r w:rsidRPr="00650B9D">
        <w:rPr>
          <w:lang w:val="fr-FR"/>
        </w:rPr>
        <w:t xml:space="preserve"> était d’une telle puissance et d’une telle majesté qu’une rumeur persistante ayant traversé les Ages le présente comme le propre fils de Morgoth, information au </w:t>
      </w:r>
      <w:proofErr w:type="gramStart"/>
      <w:r w:rsidRPr="00650B9D">
        <w:rPr>
          <w:lang w:val="fr-FR"/>
        </w:rPr>
        <w:t>demeurant</w:t>
      </w:r>
      <w:proofErr w:type="gramEnd"/>
      <w:r w:rsidRPr="00650B9D">
        <w:rPr>
          <w:lang w:val="fr-FR"/>
        </w:rPr>
        <w:t xml:space="preserve"> peu probable. Toujours est-il que </w:t>
      </w:r>
      <w:proofErr w:type="spellStart"/>
      <w:r w:rsidRPr="00650B9D">
        <w:rPr>
          <w:lang w:val="fr-FR"/>
        </w:rPr>
        <w:t>Gothmog</w:t>
      </w:r>
      <w:proofErr w:type="spellEnd"/>
      <w:r w:rsidRPr="00650B9D">
        <w:rPr>
          <w:lang w:val="fr-FR"/>
        </w:rPr>
        <w:t xml:space="preserve"> fut le responsable d’une grande partie de la misère qui s’abattit sur Arda au Premier Âge. Nombreux furent les héros Elfes à tomber sous son fouet et sa lame avant qu’il ne soit tué au combat par Ecthelion de la Fontaine lors du siège de </w:t>
      </w:r>
      <w:proofErr w:type="spellStart"/>
      <w:r w:rsidRPr="00650B9D">
        <w:rPr>
          <w:lang w:val="fr-FR"/>
        </w:rPr>
        <w:t>Gondolin</w:t>
      </w:r>
      <w:proofErr w:type="spellEnd"/>
      <w:r w:rsidRPr="00650B9D">
        <w:rPr>
          <w:lang w:val="fr-FR"/>
        </w:rPr>
        <w:t xml:space="preserve"> en 1A 511.</w:t>
      </w:r>
    </w:p>
    <w:p w:rsidR="008C7CFC" w:rsidRPr="00650B9D" w:rsidRDefault="00650B9D">
      <w:pPr>
        <w:pStyle w:val="Heading3"/>
        <w:rPr>
          <w:lang w:val="fr-FR"/>
        </w:rPr>
      </w:pPr>
      <w:bookmarkStart w:id="16" w:name="balrog-de-la-moria"/>
      <w:r w:rsidRPr="00650B9D">
        <w:rPr>
          <w:lang w:val="fr-FR"/>
        </w:rPr>
        <w:t>Balrog de la Moria</w:t>
      </w:r>
    </w:p>
    <w:bookmarkEnd w:id="16"/>
    <w:p w:rsidR="008C7CFC" w:rsidRPr="00650B9D" w:rsidRDefault="00650B9D">
      <w:pPr>
        <w:rPr>
          <w:lang w:val="fr-FR"/>
        </w:rPr>
      </w:pPr>
      <w:r w:rsidRPr="00650B9D">
        <w:rPr>
          <w:lang w:val="fr-FR"/>
        </w:rPr>
        <w:t xml:space="preserve">Cette puissante créature fut, peut-être, la dernière de sa race. Il semble certain qu’aucun Balrog n’avait plus été vu en Arda depuis la Grande Bataille qui clôtura le Premier Âge. Seuls les Elfes et les Sages (y compris les </w:t>
      </w:r>
      <w:proofErr w:type="spellStart"/>
      <w:r w:rsidRPr="00650B9D">
        <w:rPr>
          <w:lang w:val="fr-FR"/>
        </w:rPr>
        <w:t>Istari</w:t>
      </w:r>
      <w:proofErr w:type="spellEnd"/>
      <w:r w:rsidRPr="00650B9D">
        <w:rPr>
          <w:lang w:val="fr-FR"/>
        </w:rPr>
        <w:t xml:space="preserve">) les connaissent autrement que par les anciens récits et rumeurs courant à leur sujet. Les Nains qui retournèrent dans la Moria vers la fin du Troisième Age creusèrent </w:t>
      </w:r>
      <w:proofErr w:type="spellStart"/>
      <w:r w:rsidRPr="00650B9D">
        <w:rPr>
          <w:lang w:val="fr-FR"/>
        </w:rPr>
        <w:t>profon-dément</w:t>
      </w:r>
      <w:proofErr w:type="spellEnd"/>
      <w:r w:rsidRPr="00650B9D">
        <w:rPr>
          <w:lang w:val="fr-FR"/>
        </w:rPr>
        <w:t>, peut-être plus profondément encore que ne put le faire auparavant aucune créature mortelle, et firent sortir des entrailles de la Moria cette menace de son coma volontaire. Réveillé et reposé, le Balrog éprouva de nouveau de la fierté et de la puissance. Il ressentit peut-être aussi le Pouvoir du Lieutenant de son Seigneur, Sauron du Mordor, envahir le monde. Il tua deux Rois Nains et rassembla une puissante armée d’Orques et de Trolls de la région avoisinante par sa simple force de volonté. Avec ses troupes, il chassa les Nains survivants de la Moria et s’y établit comme Maître.</w:t>
      </w:r>
    </w:p>
    <w:p w:rsidR="008C7CFC" w:rsidRPr="00650B9D" w:rsidRDefault="00650B9D">
      <w:pPr>
        <w:rPr>
          <w:lang w:val="fr-FR"/>
        </w:rPr>
      </w:pPr>
      <w:r w:rsidRPr="00650B9D">
        <w:rPr>
          <w:lang w:val="fr-FR"/>
        </w:rPr>
        <w:t>Qu’aurait-il fait s’il était entré en possession de l’Anneau Unique ? Il est peu probable qu’il l’aurait rendu à Sauron. Ne l’aurait-il pas plutôt porté, confiant dans le fait qu’il était un meilleur élève de l’Ennemi que le Seigneur du Mordor ? Les questions resteront sans réponse car Gandalf le Gris, un Istar et donc un Maia, combattit et vainquit ce terrible Seigneur de la Moria, sacrifiant son Fana dans l’affrontement.</w:t>
      </w:r>
    </w:p>
    <w:p w:rsidR="008C7CFC" w:rsidRPr="00650B9D" w:rsidRDefault="00650B9D">
      <w:pPr>
        <w:pStyle w:val="Heading3"/>
        <w:rPr>
          <w:lang w:val="fr-FR"/>
        </w:rPr>
      </w:pPr>
      <w:bookmarkStart w:id="17" w:name="lungorthin"/>
      <w:proofErr w:type="spellStart"/>
      <w:r w:rsidRPr="00650B9D">
        <w:rPr>
          <w:lang w:val="fr-FR"/>
        </w:rPr>
        <w:t>Lungorthin</w:t>
      </w:r>
      <w:proofErr w:type="spellEnd"/>
    </w:p>
    <w:bookmarkEnd w:id="17"/>
    <w:p w:rsidR="008C7CFC" w:rsidRPr="00650B9D" w:rsidRDefault="00650B9D">
      <w:pPr>
        <w:rPr>
          <w:lang w:val="fr-FR"/>
        </w:rPr>
      </w:pPr>
      <w:r w:rsidRPr="00650B9D">
        <w:rPr>
          <w:lang w:val="fr-FR"/>
        </w:rPr>
        <w:t xml:space="preserve">Le deuxième plus puissant des renégats Esprits du Feu. Seul </w:t>
      </w:r>
      <w:proofErr w:type="spellStart"/>
      <w:r w:rsidRPr="00650B9D">
        <w:rPr>
          <w:lang w:val="fr-FR"/>
        </w:rPr>
        <w:t>Gothmog</w:t>
      </w:r>
      <w:proofErr w:type="spellEnd"/>
      <w:r w:rsidRPr="00650B9D">
        <w:rPr>
          <w:lang w:val="fr-FR"/>
        </w:rPr>
        <w:t xml:space="preserve">, Seigneur des </w:t>
      </w:r>
      <w:proofErr w:type="spellStart"/>
      <w:r w:rsidRPr="00650B9D">
        <w:rPr>
          <w:lang w:val="fr-FR"/>
        </w:rPr>
        <w:t>Balrogs</w:t>
      </w:r>
      <w:proofErr w:type="spellEnd"/>
      <w:r w:rsidRPr="00650B9D">
        <w:rPr>
          <w:lang w:val="fr-FR"/>
        </w:rPr>
        <w:t>, était plus puissant. En tant que tel, il put prendre la position de Maître de la Garde de Melkor à Thangorodrim (S. Montagne de la Tyrannie), la capitale de Morgoth. Il était le garde du corps de Morgoth.</w:t>
      </w:r>
    </w:p>
    <w:p w:rsidR="008C7CFC" w:rsidRPr="00650B9D" w:rsidRDefault="00650B9D">
      <w:pPr>
        <w:rPr>
          <w:lang w:val="fr-FR"/>
        </w:rPr>
      </w:pPr>
      <w:r w:rsidRPr="00650B9D">
        <w:rPr>
          <w:lang w:val="fr-FR"/>
        </w:rPr>
        <w:t>Il est également connu sous le nom de Blanc Balrog car sa forme ignée et limoneuse était pâle et blanchâtre et car les flammes qui en émanaient étaient d’une pure qualité incolore.</w:t>
      </w:r>
    </w:p>
    <w:p w:rsidR="008C7CFC" w:rsidRPr="00650B9D" w:rsidRDefault="00650B9D">
      <w:pPr>
        <w:pStyle w:val="Heading2"/>
        <w:rPr>
          <w:lang w:val="fr-FR"/>
        </w:rPr>
      </w:pPr>
      <w:bookmarkStart w:id="18" w:name="les-démons-noirs"/>
      <w:r w:rsidRPr="00650B9D">
        <w:rPr>
          <w:lang w:val="fr-FR"/>
        </w:rPr>
        <w:t>Les Démons Noirs</w:t>
      </w:r>
    </w:p>
    <w:bookmarkEnd w:id="18"/>
    <w:p w:rsidR="008C7CFC" w:rsidRPr="00650B9D" w:rsidRDefault="00650B9D">
      <w:pPr>
        <w:rPr>
          <w:lang w:val="fr-FR"/>
        </w:rPr>
      </w:pPr>
      <w:r w:rsidRPr="00650B9D">
        <w:rPr>
          <w:lang w:val="fr-FR"/>
        </w:rPr>
        <w:t>Taille : varie en fonction du type</w:t>
      </w:r>
    </w:p>
    <w:p w:rsidR="008C7CFC" w:rsidRPr="00650B9D" w:rsidRDefault="00650B9D">
      <w:pPr>
        <w:rPr>
          <w:lang w:val="fr-FR"/>
        </w:rPr>
      </w:pPr>
      <w:r w:rsidRPr="00650B9D">
        <w:rPr>
          <w:lang w:val="fr-FR"/>
        </w:rPr>
        <w:t xml:space="preserve">Les Démons Noirs sont des </w:t>
      </w:r>
      <w:proofErr w:type="spellStart"/>
      <w:r w:rsidRPr="00650B9D">
        <w:rPr>
          <w:lang w:val="fr-FR"/>
        </w:rPr>
        <w:t>Maïar</w:t>
      </w:r>
      <w:proofErr w:type="spellEnd"/>
      <w:r w:rsidRPr="00650B9D">
        <w:rPr>
          <w:lang w:val="fr-FR"/>
        </w:rPr>
        <w:t xml:space="preserve"> inférieurs qui se sont alliés à Morgoth. Leur apparence varie énormément tout comme leurs habilités. Il leur est arrivé, quelquefois, d’aider des Hommes ou des Elfes mal intentionnés et, beaucoup plus rarement, ils ont participé à l’accomplissement de buts bien intentionnés lorsqu’ils étaient convaincus de le faire par un être puissant agissant pour les forces du Bien; néanmoins, peu de bonnes choses sont à attendre de ces créatures et les gens requérant leurs services feraient bien d’en être bien protégés et de leur assigner de lourdes contraintes. Les Démons partagent souvent les caractéristiques de forces naturelles: les </w:t>
      </w:r>
      <w:proofErr w:type="spellStart"/>
      <w:r w:rsidRPr="00650B9D">
        <w:rPr>
          <w:lang w:val="fr-FR"/>
        </w:rPr>
        <w:t>Balrogs</w:t>
      </w:r>
      <w:proofErr w:type="spellEnd"/>
      <w:r w:rsidRPr="00650B9D">
        <w:rPr>
          <w:lang w:val="fr-FR"/>
        </w:rPr>
        <w:t xml:space="preserve"> (cf. ci-dessus) en sont un bon exemple vu leurs relations avec le feu. Ce lien est sans nul doute dû aux plans originels d’Eru ayant conçu ces créatures pour être les gardiens et les dirigeants de ces forces naturelles.</w:t>
      </w:r>
    </w:p>
    <w:p w:rsidR="008C7CFC" w:rsidRPr="00650B9D" w:rsidRDefault="00650B9D">
      <w:pPr>
        <w:pStyle w:val="Heading3"/>
        <w:rPr>
          <w:lang w:val="fr-FR"/>
        </w:rPr>
      </w:pPr>
      <w:bookmarkStart w:id="19" w:name="dindae-de-nan-gulduin-slyardach"/>
      <w:proofErr w:type="spellStart"/>
      <w:r w:rsidRPr="00650B9D">
        <w:rPr>
          <w:lang w:val="fr-FR"/>
        </w:rPr>
        <w:t>Dindae</w:t>
      </w:r>
      <w:proofErr w:type="spellEnd"/>
      <w:r w:rsidRPr="00650B9D">
        <w:rPr>
          <w:lang w:val="fr-FR"/>
        </w:rPr>
        <w:t xml:space="preserve"> de Nan </w:t>
      </w:r>
      <w:proofErr w:type="spellStart"/>
      <w:r w:rsidRPr="00650B9D">
        <w:rPr>
          <w:lang w:val="fr-FR"/>
        </w:rPr>
        <w:t>Gulduin</w:t>
      </w:r>
      <w:proofErr w:type="spellEnd"/>
      <w:r w:rsidRPr="00650B9D">
        <w:rPr>
          <w:lang w:val="fr-FR"/>
        </w:rPr>
        <w:t xml:space="preserve"> : </w:t>
      </w:r>
      <w:proofErr w:type="spellStart"/>
      <w:r w:rsidRPr="00650B9D">
        <w:rPr>
          <w:lang w:val="fr-FR"/>
        </w:rPr>
        <w:t>Slyardach</w:t>
      </w:r>
      <w:proofErr w:type="spellEnd"/>
    </w:p>
    <w:bookmarkEnd w:id="19"/>
    <w:p w:rsidR="008C7CFC" w:rsidRPr="00650B9D" w:rsidRDefault="00650B9D">
      <w:pPr>
        <w:rPr>
          <w:lang w:val="fr-FR"/>
        </w:rPr>
      </w:pPr>
      <w:r w:rsidRPr="00650B9D">
        <w:rPr>
          <w:lang w:val="fr-FR"/>
        </w:rPr>
        <w:t xml:space="preserve">Cette créature hideuse à l’apparence brumeuse peut se déguiser en ombre et se déplacer dans le plus grand silence. Ce Démon sert l’Animiste maléfique </w:t>
      </w:r>
      <w:proofErr w:type="spellStart"/>
      <w:r w:rsidRPr="00650B9D">
        <w:rPr>
          <w:lang w:val="fr-FR"/>
        </w:rPr>
        <w:t>Lhachglin</w:t>
      </w:r>
      <w:proofErr w:type="spellEnd"/>
      <w:r w:rsidRPr="00650B9D">
        <w:rPr>
          <w:lang w:val="fr-FR"/>
        </w:rPr>
        <w:t xml:space="preserve">, agent de Sauron dans la contrée septentrionale de Mirkwood. Contraint par le Ténébreux d’accomplir les désirs de l’Animiste, il sert de messager à </w:t>
      </w:r>
      <w:proofErr w:type="spellStart"/>
      <w:r w:rsidRPr="00650B9D">
        <w:rPr>
          <w:lang w:val="fr-FR"/>
        </w:rPr>
        <w:t>Lhachglin</w:t>
      </w:r>
      <w:proofErr w:type="spellEnd"/>
      <w:r w:rsidRPr="00650B9D">
        <w:rPr>
          <w:lang w:val="fr-FR"/>
        </w:rPr>
        <w:t xml:space="preserve"> lorsque ce dernier a des ordres à faire parvenir aux Orques et aux Araignées qui gardent les abords de Sarn Goriwing, la demeure de l’Animiste. Il est probable que c’est un bon assassin. Effrayant à regarder du fait de son apparence floue (quiconque soutient la vision doit détourner le regard, convaincu qu’il y a quelque chose dans cette brume; en fait, le Démon est la brume), ce Démon est de surcroît sadique, prenant un malin plaisir à surprendre ses victimes afin de les étrangler à moitié; ensuite, il les laisse agoniser et succomber à jamais aux ténèbres avoisinantes.</w:t>
      </w:r>
    </w:p>
    <w:p w:rsidR="008C7CFC" w:rsidRPr="00650B9D" w:rsidRDefault="00650B9D">
      <w:pPr>
        <w:pStyle w:val="Heading3"/>
        <w:rPr>
          <w:lang w:val="fr-FR"/>
        </w:rPr>
      </w:pPr>
      <w:bookmarkStart w:id="20" w:name="démons-daglarond"/>
      <w:r w:rsidRPr="00650B9D">
        <w:rPr>
          <w:lang w:val="fr-FR"/>
        </w:rPr>
        <w:t>Démons d’</w:t>
      </w:r>
      <w:proofErr w:type="spellStart"/>
      <w:r w:rsidRPr="00650B9D">
        <w:rPr>
          <w:lang w:val="fr-FR"/>
        </w:rPr>
        <w:t>Aglarond</w:t>
      </w:r>
      <w:proofErr w:type="spellEnd"/>
    </w:p>
    <w:bookmarkEnd w:id="20"/>
    <w:p w:rsidR="008C7CFC" w:rsidRPr="00650B9D" w:rsidRDefault="00650B9D">
      <w:pPr>
        <w:rPr>
          <w:lang w:val="fr-FR"/>
        </w:rPr>
      </w:pPr>
      <w:r w:rsidRPr="00650B9D">
        <w:rPr>
          <w:lang w:val="fr-FR"/>
        </w:rPr>
        <w:t>Ces quatre Démons, croit-on, ne font qu’un car jamais plus d’un n’a été vu en même temps; on les rencontre rarement ensemble. Forts mais stupides, ils sont, à l’évidence, la lie de tous les Démons. Ces créatures sont les derniers survivants des unités de reconnaissance de Morgoth au Premier Âge. Ils ont survécu dans les cavernes d’</w:t>
      </w:r>
      <w:proofErr w:type="spellStart"/>
      <w:r w:rsidRPr="00650B9D">
        <w:rPr>
          <w:lang w:val="fr-FR"/>
        </w:rPr>
        <w:t>Aglarond</w:t>
      </w:r>
      <w:proofErr w:type="spellEnd"/>
      <w:r w:rsidRPr="00650B9D">
        <w:rPr>
          <w:lang w:val="fr-FR"/>
        </w:rPr>
        <w:t xml:space="preserve"> depuis cette époque, livrés à eux-mêmes. Ils semblent n’avoir que peu d’entrain à agir sauf quand leur territoire est envahi. Alors, ils deviennent féroces et attaquent. Il paraît qu’ils boivent le sang de leurs victimes, hypothèse fausse car ils n’ont pas besoin de se nourrir; la raison plus vraisemblable est qu’ils font cela pour renforcer la terreur suscitée aux personnes désirant pénétrer sur leur territoire. Ils mesurent 2,40 m de haut, leur peau noire est visqueuse, leurs mains et pieds sont crochus leur permettant de broyer la roche, leurs yeux luisants sont rouges et leur large gueule est remplie de crocs. Ces Démons sont très laids à regarder, même pour ceux au cœur résistant.</w:t>
      </w:r>
    </w:p>
    <w:p w:rsidR="008C7CFC" w:rsidRPr="00650B9D" w:rsidRDefault="00650B9D">
      <w:pPr>
        <w:pStyle w:val="Heading3"/>
        <w:rPr>
          <w:lang w:val="fr-FR"/>
        </w:rPr>
      </w:pPr>
      <w:bookmarkStart w:id="21" w:name="lesh-y-de-la-cour-dardor"/>
      <w:proofErr w:type="spellStart"/>
      <w:r w:rsidRPr="00650B9D">
        <w:rPr>
          <w:lang w:val="fr-FR"/>
        </w:rPr>
        <w:t>Lesh</w:t>
      </w:r>
      <w:proofErr w:type="spellEnd"/>
      <w:r w:rsidRPr="00650B9D">
        <w:rPr>
          <w:lang w:val="fr-FR"/>
        </w:rPr>
        <w:t>-Y de la Cour d’</w:t>
      </w:r>
      <w:proofErr w:type="spellStart"/>
      <w:r w:rsidRPr="00650B9D">
        <w:rPr>
          <w:lang w:val="fr-FR"/>
        </w:rPr>
        <w:t>Ardor</w:t>
      </w:r>
      <w:proofErr w:type="spellEnd"/>
    </w:p>
    <w:bookmarkEnd w:id="21"/>
    <w:p w:rsidR="008C7CFC" w:rsidRPr="00650B9D" w:rsidRDefault="00650B9D">
      <w:pPr>
        <w:rPr>
          <w:lang w:val="fr-FR"/>
        </w:rPr>
      </w:pPr>
      <w:r w:rsidRPr="00650B9D">
        <w:rPr>
          <w:lang w:val="fr-FR"/>
        </w:rPr>
        <w:t>Ce Démon est membre à part entière de la Cour d’</w:t>
      </w:r>
      <w:proofErr w:type="spellStart"/>
      <w:r w:rsidRPr="00650B9D">
        <w:rPr>
          <w:lang w:val="fr-FR"/>
        </w:rPr>
        <w:t>Ardor</w:t>
      </w:r>
      <w:proofErr w:type="spellEnd"/>
      <w:r w:rsidRPr="00650B9D">
        <w:rPr>
          <w:lang w:val="fr-FR"/>
        </w:rPr>
        <w:t xml:space="preserve"> au Sud des Terres du Milieu. </w:t>
      </w:r>
      <w:proofErr w:type="spellStart"/>
      <w:r w:rsidRPr="00650B9D">
        <w:rPr>
          <w:lang w:val="fr-FR"/>
        </w:rPr>
        <w:t>Lesh</w:t>
      </w:r>
      <w:proofErr w:type="spellEnd"/>
      <w:r w:rsidRPr="00650B9D">
        <w:rPr>
          <w:lang w:val="fr-FR"/>
        </w:rPr>
        <w:t xml:space="preserve">-Y n’est pas un Démon très féroce sauf quand il est en colère. Il fut probablement un disciple d’Aulë le Forgeron, l’Artisan des Valar. </w:t>
      </w:r>
      <w:proofErr w:type="spellStart"/>
      <w:r w:rsidRPr="00650B9D">
        <w:rPr>
          <w:lang w:val="fr-FR"/>
        </w:rPr>
        <w:t>Lesh</w:t>
      </w:r>
      <w:proofErr w:type="spellEnd"/>
      <w:r w:rsidRPr="00650B9D">
        <w:rPr>
          <w:lang w:val="fr-FR"/>
        </w:rPr>
        <w:t xml:space="preserve">-Y a une passion, la fabrication d’objets magiques, qu’il crée grâce à une compétence jamais vue depuis la disparition de Fëanor (qui créa les </w:t>
      </w:r>
      <w:proofErr w:type="spellStart"/>
      <w:r w:rsidRPr="00650B9D">
        <w:rPr>
          <w:lang w:val="fr-FR"/>
        </w:rPr>
        <w:t>Silmaril</w:t>
      </w:r>
      <w:proofErr w:type="spellEnd"/>
      <w:r w:rsidRPr="00650B9D">
        <w:rPr>
          <w:lang w:val="fr-FR"/>
        </w:rPr>
        <w:t xml:space="preserve">). Il mesure 2,10 m de haut, sa peau huileuse et rouge ressemble à du cuir, il est chauve, ses oreilles sont pointues et il est doté de longs ongles crochus. </w:t>
      </w:r>
      <w:proofErr w:type="spellStart"/>
      <w:r w:rsidRPr="00650B9D">
        <w:rPr>
          <w:lang w:val="fr-FR"/>
        </w:rPr>
        <w:t>Lesh</w:t>
      </w:r>
      <w:proofErr w:type="spellEnd"/>
      <w:r w:rsidRPr="00650B9D">
        <w:rPr>
          <w:lang w:val="fr-FR"/>
        </w:rPr>
        <w:t>-Y n’est pas un modèle de beauté mais, quand il est affairé dans son atelier, il émane de lui une certaine dignité et un certain orgueil. Ce qu’il est devenu reste un mystère.</w:t>
      </w:r>
    </w:p>
    <w:p w:rsidR="008C7CFC" w:rsidRPr="00650B9D" w:rsidRDefault="00650B9D">
      <w:pPr>
        <w:pStyle w:val="Heading3"/>
        <w:rPr>
          <w:lang w:val="fr-FR"/>
        </w:rPr>
      </w:pPr>
      <w:bookmarkStart w:id="22" w:name="mourfuin-seigneur-démon-dardor"/>
      <w:proofErr w:type="spellStart"/>
      <w:r w:rsidRPr="00650B9D">
        <w:rPr>
          <w:lang w:val="fr-FR"/>
        </w:rPr>
        <w:t>Mourfuin</w:t>
      </w:r>
      <w:proofErr w:type="spellEnd"/>
      <w:r w:rsidRPr="00650B9D">
        <w:rPr>
          <w:lang w:val="fr-FR"/>
        </w:rPr>
        <w:t>, Seigneur Démon d’</w:t>
      </w:r>
      <w:proofErr w:type="spellStart"/>
      <w:r w:rsidRPr="00650B9D">
        <w:rPr>
          <w:lang w:val="fr-FR"/>
        </w:rPr>
        <w:t>Ardor</w:t>
      </w:r>
      <w:proofErr w:type="spellEnd"/>
    </w:p>
    <w:bookmarkEnd w:id="22"/>
    <w:p w:rsidR="008C7CFC" w:rsidRPr="00650B9D" w:rsidRDefault="00650B9D">
      <w:pPr>
        <w:rPr>
          <w:lang w:val="fr-FR"/>
        </w:rPr>
      </w:pPr>
      <w:r w:rsidRPr="00650B9D">
        <w:rPr>
          <w:lang w:val="fr-FR"/>
        </w:rPr>
        <w:t xml:space="preserve">Doté d’un caractère différent de </w:t>
      </w:r>
      <w:proofErr w:type="spellStart"/>
      <w:r w:rsidRPr="00650B9D">
        <w:rPr>
          <w:lang w:val="fr-FR"/>
        </w:rPr>
        <w:t>Lesh</w:t>
      </w:r>
      <w:proofErr w:type="spellEnd"/>
      <w:r w:rsidRPr="00650B9D">
        <w:rPr>
          <w:lang w:val="fr-FR"/>
        </w:rPr>
        <w:t xml:space="preserve">-Y et n’étant pas tout à fait inoffensif, </w:t>
      </w:r>
      <w:proofErr w:type="spellStart"/>
      <w:r w:rsidRPr="00650B9D">
        <w:rPr>
          <w:lang w:val="fr-FR"/>
        </w:rPr>
        <w:t>Mourfuin</w:t>
      </w:r>
      <w:proofErr w:type="spellEnd"/>
      <w:r w:rsidRPr="00650B9D">
        <w:rPr>
          <w:lang w:val="fr-FR"/>
        </w:rPr>
        <w:t xml:space="preserve"> est membre de la Cour d’</w:t>
      </w:r>
      <w:proofErr w:type="spellStart"/>
      <w:r w:rsidRPr="00650B9D">
        <w:rPr>
          <w:lang w:val="fr-FR"/>
        </w:rPr>
        <w:t>Ardor</w:t>
      </w:r>
      <w:proofErr w:type="spellEnd"/>
      <w:r w:rsidRPr="00650B9D">
        <w:rPr>
          <w:lang w:val="fr-FR"/>
        </w:rPr>
        <w:t xml:space="preserve"> grâce à la violence de ses pouvoirs physiques et de son commandement sur les Démons </w:t>
      </w:r>
      <w:proofErr w:type="spellStart"/>
      <w:r w:rsidRPr="00650B9D">
        <w:rPr>
          <w:lang w:val="fr-FR"/>
        </w:rPr>
        <w:t>infé-rieurs</w:t>
      </w:r>
      <w:proofErr w:type="spellEnd"/>
      <w:r w:rsidRPr="00650B9D">
        <w:rPr>
          <w:lang w:val="fr-FR"/>
        </w:rPr>
        <w:t xml:space="preserve"> qu’il évoque pour accomplir ses méfaits. C’est un Démon du Feu doté du pouvoir d’immolation comme les </w:t>
      </w:r>
      <w:proofErr w:type="spellStart"/>
      <w:r w:rsidRPr="00650B9D">
        <w:rPr>
          <w:lang w:val="fr-FR"/>
        </w:rPr>
        <w:t>Balrogs</w:t>
      </w:r>
      <w:proofErr w:type="spellEnd"/>
      <w:r w:rsidRPr="00650B9D">
        <w:rPr>
          <w:lang w:val="fr-FR"/>
        </w:rPr>
        <w:t xml:space="preserve">. Il peut faire varier sa taille, à son gré, de 1,80 à 4,80 m. Comme </w:t>
      </w:r>
      <w:proofErr w:type="spellStart"/>
      <w:r w:rsidRPr="00650B9D">
        <w:rPr>
          <w:lang w:val="fr-FR"/>
        </w:rPr>
        <w:t>Lesh</w:t>
      </w:r>
      <w:proofErr w:type="spellEnd"/>
      <w:r w:rsidRPr="00650B9D">
        <w:rPr>
          <w:lang w:val="fr-FR"/>
        </w:rPr>
        <w:t xml:space="preserve">-Y, sa peau huileuse et rouge a l’aspect du cuir et ses oreilles sont pointues. Il peut attaquer avec ses mains aux doigts griffus mais il préfère se servir d’un fouet et d’une épée, à l’image des </w:t>
      </w:r>
      <w:proofErr w:type="spellStart"/>
      <w:r w:rsidRPr="00650B9D">
        <w:rPr>
          <w:lang w:val="fr-FR"/>
        </w:rPr>
        <w:t>Balrogs</w:t>
      </w:r>
      <w:proofErr w:type="spellEnd"/>
      <w:r w:rsidRPr="00650B9D">
        <w:rPr>
          <w:lang w:val="fr-FR"/>
        </w:rPr>
        <w:t>. Il peut aussi lancer des sorts liés au feu.</w:t>
      </w:r>
    </w:p>
    <w:p w:rsidR="008C7CFC" w:rsidRPr="00650B9D" w:rsidRDefault="00650B9D">
      <w:pPr>
        <w:pStyle w:val="Heading3"/>
        <w:rPr>
          <w:lang w:val="fr-FR"/>
        </w:rPr>
      </w:pPr>
      <w:bookmarkStart w:id="23" w:name="razarac"/>
      <w:proofErr w:type="spellStart"/>
      <w:r w:rsidRPr="00650B9D">
        <w:rPr>
          <w:lang w:val="fr-FR"/>
        </w:rPr>
        <w:t>Razarac</w:t>
      </w:r>
      <w:proofErr w:type="spellEnd"/>
    </w:p>
    <w:bookmarkEnd w:id="23"/>
    <w:p w:rsidR="008C7CFC" w:rsidRPr="00650B9D" w:rsidRDefault="00650B9D">
      <w:pPr>
        <w:rPr>
          <w:lang w:val="fr-FR"/>
        </w:rPr>
      </w:pPr>
      <w:r w:rsidRPr="00650B9D">
        <w:rPr>
          <w:lang w:val="fr-FR"/>
        </w:rPr>
        <w:t xml:space="preserve">Le démoniaque </w:t>
      </w:r>
      <w:proofErr w:type="spellStart"/>
      <w:r w:rsidRPr="00650B9D">
        <w:rPr>
          <w:lang w:val="fr-FR"/>
        </w:rPr>
        <w:t>Razarac</w:t>
      </w:r>
      <w:proofErr w:type="spellEnd"/>
      <w:r w:rsidRPr="00650B9D">
        <w:rPr>
          <w:lang w:val="fr-FR"/>
        </w:rPr>
        <w:t xml:space="preserve"> est le plus terrible des monstres du Lointain Harad et le plus horrible des </w:t>
      </w:r>
      <w:proofErr w:type="spellStart"/>
      <w:r w:rsidRPr="00650B9D">
        <w:rPr>
          <w:lang w:val="fr-FR"/>
        </w:rPr>
        <w:t>Haradwaith</w:t>
      </w:r>
      <w:proofErr w:type="spellEnd"/>
      <w:r w:rsidRPr="00650B9D">
        <w:rPr>
          <w:lang w:val="fr-FR"/>
        </w:rPr>
        <w:t xml:space="preserve">. Surnommé le Destructeur par les Haradrim, c’est un puissant et horrible survivant des armées de Morgoth des Jours Anciens. La légende dit que </w:t>
      </w:r>
      <w:proofErr w:type="spellStart"/>
      <w:r w:rsidRPr="00650B9D">
        <w:rPr>
          <w:lang w:val="fr-FR"/>
        </w:rPr>
        <w:t>Razarac</w:t>
      </w:r>
      <w:proofErr w:type="spellEnd"/>
      <w:r w:rsidRPr="00650B9D">
        <w:rPr>
          <w:lang w:val="fr-FR"/>
        </w:rPr>
        <w:t xml:space="preserve"> fut placé sous la pierre de l’</w:t>
      </w:r>
      <w:proofErr w:type="spellStart"/>
      <w:r w:rsidRPr="00650B9D">
        <w:rPr>
          <w:lang w:val="fr-FR"/>
        </w:rPr>
        <w:t>Ogladalo</w:t>
      </w:r>
      <w:proofErr w:type="spellEnd"/>
      <w:r w:rsidRPr="00650B9D">
        <w:rPr>
          <w:lang w:val="fr-FR"/>
        </w:rPr>
        <w:t xml:space="preserve"> </w:t>
      </w:r>
      <w:proofErr w:type="spellStart"/>
      <w:r w:rsidRPr="00650B9D">
        <w:rPr>
          <w:lang w:val="fr-FR"/>
        </w:rPr>
        <w:t>Vatra</w:t>
      </w:r>
      <w:proofErr w:type="spellEnd"/>
      <w:r w:rsidRPr="00650B9D">
        <w:rPr>
          <w:lang w:val="fr-FR"/>
        </w:rPr>
        <w:t xml:space="preserve"> quand le désert fut formé afin d’empêcher l’eau de remonter à la surface. Ces dernières années, les Hommes ont brisé les sceaux de ces profondes cavernes et, désormais, cette terreur erre, la nuit, sous le ciel étoilé. Physiquement, il est bâti comme un grand Troll des Montagnes. Sa peau épaisse et rude lui confère une protection d’armure de plates. Au combat, ses mains et pieds griffus sont redoutables tout comme ses puissantes mâchoires remplies de crocs. De ses épaules massives partent une paire d’ailes à l’aspect du cuir; elles ne lui permettent pas de voler sur de grandes distances mais elles lui font réaliser de puissants bonds de 60 m de long au maximum.</w:t>
      </w:r>
    </w:p>
    <w:p w:rsidR="008C7CFC" w:rsidRPr="00650B9D" w:rsidRDefault="00650B9D">
      <w:pPr>
        <w:rPr>
          <w:lang w:val="fr-FR"/>
        </w:rPr>
      </w:pPr>
      <w:r w:rsidRPr="00650B9D">
        <w:rPr>
          <w:lang w:val="fr-FR"/>
        </w:rPr>
        <w:t xml:space="preserve">L’aspect terrifiant du comportement de cette monstruosité est renforcé par son intelligence bestiale. Il maîtrise tous les sorts d’Essence en relation avec le feu et la lumière au </w:t>
      </w:r>
      <w:proofErr w:type="spellStart"/>
      <w:r w:rsidRPr="00650B9D">
        <w:rPr>
          <w:lang w:val="fr-FR"/>
        </w:rPr>
        <w:t>niv</w:t>
      </w:r>
      <w:proofErr w:type="spellEnd"/>
      <w:r w:rsidRPr="00650B9D">
        <w:rPr>
          <w:lang w:val="fr-FR"/>
        </w:rPr>
        <w:t>. 25; il est doué de pensées tactiques bien développées et d’une intelligence diabolique pour s’amuser aux dépends de ses proies. Les années de captivité qu’il a passées à garder les eaux soustraites à l’Harad ont fait germer en lui le désir ardent d’empêcher les Hommes d’atteindre les sources d’eau; dans l’accomplissement de ce but, il fait preuve d’un acharnement singulier. Néanmoins, le Destructeur a uniquement limité sa chasse au Miroir où il attaque les Hommes du Désert s’y désaltérant. Ce n’est qu’une question de temps avant que les grandes oasis du pays deviennent ses proies, lui offrant beaucoup plus de possibilités de destruction. Alors, les nomades et les caravanes de la région trembleront de frayeur dès les premiers pas de leur voyage dans le désert.</w:t>
      </w:r>
    </w:p>
    <w:p w:rsidR="008C7CFC" w:rsidRPr="00650B9D" w:rsidRDefault="00650B9D">
      <w:pPr>
        <w:pStyle w:val="Heading3"/>
        <w:rPr>
          <w:lang w:val="fr-FR"/>
        </w:rPr>
      </w:pPr>
      <w:bookmarkStart w:id="24" w:name="vents-de-taurang"/>
      <w:r w:rsidRPr="00650B9D">
        <w:rPr>
          <w:lang w:val="fr-FR"/>
        </w:rPr>
        <w:t xml:space="preserve">Vents de </w:t>
      </w:r>
      <w:proofErr w:type="spellStart"/>
      <w:r w:rsidRPr="00650B9D">
        <w:rPr>
          <w:lang w:val="fr-FR"/>
        </w:rPr>
        <w:t>Taurang</w:t>
      </w:r>
      <w:proofErr w:type="spellEnd"/>
    </w:p>
    <w:bookmarkEnd w:id="24"/>
    <w:p w:rsidR="008C7CFC" w:rsidRPr="00650B9D" w:rsidRDefault="00650B9D">
      <w:pPr>
        <w:rPr>
          <w:lang w:val="fr-FR"/>
        </w:rPr>
      </w:pPr>
      <w:r w:rsidRPr="00650B9D">
        <w:rPr>
          <w:lang w:val="fr-FR"/>
        </w:rPr>
        <w:t xml:space="preserve">Ces diaboliques Démons de l’Air et du Vent servent les exigences de </w:t>
      </w:r>
      <w:proofErr w:type="spellStart"/>
      <w:r w:rsidRPr="00650B9D">
        <w:rPr>
          <w:lang w:val="fr-FR"/>
        </w:rPr>
        <w:t>Taurclax</w:t>
      </w:r>
      <w:proofErr w:type="spellEnd"/>
      <w:r w:rsidRPr="00650B9D">
        <w:rPr>
          <w:lang w:val="fr-FR"/>
        </w:rPr>
        <w:t>, l’Animiste maléfique de la Cour d’</w:t>
      </w:r>
      <w:proofErr w:type="spellStart"/>
      <w:r w:rsidRPr="00650B9D">
        <w:rPr>
          <w:lang w:val="fr-FR"/>
        </w:rPr>
        <w:t>Ardor</w:t>
      </w:r>
      <w:proofErr w:type="spellEnd"/>
      <w:r w:rsidRPr="00650B9D">
        <w:rPr>
          <w:lang w:val="fr-FR"/>
        </w:rPr>
        <w:t xml:space="preserve">, dans le pays Mûmakan au Sud des Terres du Milieu. La nuisible association que </w:t>
      </w:r>
      <w:proofErr w:type="spellStart"/>
      <w:r w:rsidRPr="00650B9D">
        <w:rPr>
          <w:lang w:val="fr-FR"/>
        </w:rPr>
        <w:t>Taurclax</w:t>
      </w:r>
      <w:proofErr w:type="spellEnd"/>
      <w:r w:rsidRPr="00650B9D">
        <w:rPr>
          <w:lang w:val="fr-FR"/>
        </w:rPr>
        <w:t xml:space="preserve"> a réalisée avec les Vents a une contrepartie: il sera tué si ses nouveaux alliés sont renvoyés. Les Vents apparaissent comme des êtres élancés revêtus de manteaux et de masques noirs. Ils sont armés de </w:t>
      </w:r>
      <w:proofErr w:type="spellStart"/>
      <w:r w:rsidRPr="00650B9D">
        <w:rPr>
          <w:lang w:val="fr-FR"/>
        </w:rPr>
        <w:t>kynacs</w:t>
      </w:r>
      <w:proofErr w:type="spellEnd"/>
      <w:r w:rsidRPr="00650B9D">
        <w:rPr>
          <w:lang w:val="fr-FR"/>
        </w:rPr>
        <w:t xml:space="preserve"> magiques enduits de poison. Ils peuvent prendre “l’apparence” du vent et de l’air, ce qui leur permet de pénétrer dans tout lieu où il y a de l’air; sous cette forme, ils peuvent emporter leurs armes mais ne peuvent pas combattre. Cela leur prend 6 rd pour se transformer d’une forme à l’autre. Ils ne peuvent changer de forme lorsqu’ils sont Étourdis. Leur nom est, du plus faible au plus fort: Aur, </w:t>
      </w:r>
      <w:proofErr w:type="spellStart"/>
      <w:r w:rsidRPr="00650B9D">
        <w:rPr>
          <w:lang w:val="fr-FR"/>
        </w:rPr>
        <w:t>Kax</w:t>
      </w:r>
      <w:proofErr w:type="spellEnd"/>
      <w:r w:rsidRPr="00650B9D">
        <w:rPr>
          <w:lang w:val="fr-FR"/>
        </w:rPr>
        <w:t xml:space="preserve">, Eos, Gan, </w:t>
      </w:r>
      <w:proofErr w:type="spellStart"/>
      <w:r w:rsidRPr="00650B9D">
        <w:rPr>
          <w:lang w:val="fr-FR"/>
        </w:rPr>
        <w:t>Ior</w:t>
      </w:r>
      <w:proofErr w:type="spellEnd"/>
      <w:r w:rsidRPr="00650B9D">
        <w:rPr>
          <w:lang w:val="fr-FR"/>
        </w:rPr>
        <w:t xml:space="preserve"> et </w:t>
      </w:r>
      <w:proofErr w:type="spellStart"/>
      <w:r w:rsidRPr="00650B9D">
        <w:rPr>
          <w:lang w:val="fr-FR"/>
        </w:rPr>
        <w:t>Kel</w:t>
      </w:r>
      <w:proofErr w:type="spellEnd"/>
      <w:r w:rsidRPr="00650B9D">
        <w:rPr>
          <w:lang w:val="fr-FR"/>
        </w:rPr>
        <w:t xml:space="preserve">. Quand ils sont “détruits”, sous n’importe quelle forme, ils retournent à la forteresse de </w:t>
      </w:r>
      <w:proofErr w:type="spellStart"/>
      <w:r w:rsidRPr="00650B9D">
        <w:rPr>
          <w:lang w:val="fr-FR"/>
        </w:rPr>
        <w:t>Taurclax</w:t>
      </w:r>
      <w:proofErr w:type="spellEnd"/>
      <w:r w:rsidRPr="00650B9D">
        <w:rPr>
          <w:lang w:val="fr-FR"/>
        </w:rPr>
        <w:t xml:space="preserve">, qui s’appelle </w:t>
      </w:r>
      <w:proofErr w:type="spellStart"/>
      <w:r w:rsidRPr="00650B9D">
        <w:rPr>
          <w:lang w:val="fr-FR"/>
        </w:rPr>
        <w:t>Taurang</w:t>
      </w:r>
      <w:proofErr w:type="spellEnd"/>
      <w:r w:rsidRPr="00650B9D">
        <w:rPr>
          <w:lang w:val="fr-FR"/>
        </w:rPr>
        <w:t xml:space="preserve">, et mettent 66 jours à se reformer. </w:t>
      </w:r>
      <w:proofErr w:type="spellStart"/>
      <w:r w:rsidRPr="00650B9D">
        <w:rPr>
          <w:lang w:val="fr-FR"/>
        </w:rPr>
        <w:t>Taurclax</w:t>
      </w:r>
      <w:proofErr w:type="spellEnd"/>
      <w:r w:rsidRPr="00650B9D">
        <w:rPr>
          <w:lang w:val="fr-FR"/>
        </w:rPr>
        <w:t xml:space="preserve"> ne peut agir pendant un nombre de jours égal au niveau du Vent vaincu.</w:t>
      </w:r>
    </w:p>
    <w:p w:rsidR="008C7CFC" w:rsidRPr="00650B9D" w:rsidRDefault="00650B9D">
      <w:pPr>
        <w:pStyle w:val="Heading3"/>
        <w:rPr>
          <w:lang w:val="fr-FR"/>
        </w:rPr>
      </w:pPr>
      <w:bookmarkStart w:id="25" w:name="lassarauko"/>
      <w:proofErr w:type="spellStart"/>
      <w:r w:rsidRPr="00650B9D">
        <w:rPr>
          <w:lang w:val="fr-FR"/>
        </w:rPr>
        <w:t>Lassarauko</w:t>
      </w:r>
      <w:proofErr w:type="spellEnd"/>
    </w:p>
    <w:bookmarkEnd w:id="25"/>
    <w:p w:rsidR="008C7CFC" w:rsidRPr="00650B9D" w:rsidRDefault="00650B9D">
      <w:pPr>
        <w:rPr>
          <w:lang w:val="fr-FR"/>
        </w:rPr>
      </w:pPr>
      <w:r w:rsidRPr="00650B9D">
        <w:rPr>
          <w:lang w:val="fr-FR"/>
        </w:rPr>
        <w:t>Taille : Inférieur (1,80 à 2,10 m) - Supérieur: (2,10 à 2,40 m)</w:t>
      </w:r>
    </w:p>
    <w:p w:rsidR="008C7CFC" w:rsidRPr="00650B9D" w:rsidRDefault="00650B9D">
      <w:pPr>
        <w:rPr>
          <w:lang w:val="fr-FR"/>
        </w:rPr>
      </w:pPr>
      <w:r w:rsidRPr="00650B9D">
        <w:rPr>
          <w:lang w:val="fr-FR"/>
        </w:rPr>
        <w:t>Le Démon des Feuilles (</w:t>
      </w:r>
      <w:r w:rsidRPr="00650B9D">
        <w:rPr>
          <w:i/>
          <w:lang w:val="fr-FR"/>
        </w:rPr>
        <w:t xml:space="preserve">Q. </w:t>
      </w:r>
      <w:proofErr w:type="spellStart"/>
      <w:r w:rsidRPr="00650B9D">
        <w:rPr>
          <w:i/>
          <w:lang w:val="fr-FR"/>
        </w:rPr>
        <w:t>Lassarauko</w:t>
      </w:r>
      <w:proofErr w:type="spellEnd"/>
      <w:r w:rsidRPr="00650B9D">
        <w:rPr>
          <w:i/>
          <w:lang w:val="fr-FR"/>
        </w:rPr>
        <w:t xml:space="preserve">, pl. </w:t>
      </w:r>
      <w:proofErr w:type="spellStart"/>
      <w:r w:rsidRPr="00650B9D">
        <w:rPr>
          <w:i/>
          <w:lang w:val="fr-FR"/>
        </w:rPr>
        <w:t>Lassaraukar</w:t>
      </w:r>
      <w:proofErr w:type="spellEnd"/>
      <w:r w:rsidRPr="00650B9D">
        <w:rPr>
          <w:i/>
          <w:lang w:val="fr-FR"/>
        </w:rPr>
        <w:t xml:space="preserve">; S. </w:t>
      </w:r>
      <w:proofErr w:type="spellStart"/>
      <w:r w:rsidRPr="00650B9D">
        <w:rPr>
          <w:i/>
          <w:lang w:val="fr-FR"/>
        </w:rPr>
        <w:t>Lathrog</w:t>
      </w:r>
      <w:proofErr w:type="spellEnd"/>
      <w:r w:rsidRPr="00650B9D">
        <w:rPr>
          <w:i/>
          <w:lang w:val="fr-FR"/>
        </w:rPr>
        <w:t xml:space="preserve">, pl. </w:t>
      </w:r>
      <w:proofErr w:type="spellStart"/>
      <w:r w:rsidRPr="00650B9D">
        <w:rPr>
          <w:i/>
          <w:lang w:val="fr-FR"/>
        </w:rPr>
        <w:t>Lethryg</w:t>
      </w:r>
      <w:proofErr w:type="spellEnd"/>
      <w:r w:rsidRPr="00650B9D">
        <w:rPr>
          <w:lang w:val="fr-FR"/>
        </w:rPr>
        <w:t xml:space="preserve">), ou Démon-Feuille, est une effrayante créature nocturne. C’est un esprit des forêts séduit et corrompu par Morgoth et remodelé en un sauvage prédateur arboricole. Peu de </w:t>
      </w:r>
      <w:proofErr w:type="gramStart"/>
      <w:r w:rsidRPr="00650B9D">
        <w:rPr>
          <w:lang w:val="fr-FR"/>
        </w:rPr>
        <w:t>monstres</w:t>
      </w:r>
      <w:proofErr w:type="gramEnd"/>
      <w:r w:rsidRPr="00650B9D">
        <w:rPr>
          <w:lang w:val="fr-FR"/>
        </w:rPr>
        <w:t xml:space="preserve"> éprouvent la même passion pour semer la terreur. Il est immortel, ne peut pas se reproduire et ne peut être élevé. Cette abominable créature est dotée d’une ouïe et d’un odorat tels qu’elle peut percevoir les choses avec la même précision qu’un Elfe. Rien ne le surpasse en vitesse et agilité car il peut courir sur les branches et sauter d’arbre en arbre plus rapidement qu’un oiseau-mouche ne vole. Il peut se mettre en mouvement, changer de direction et s’arrêter (seulement à des endroits déterminés au préalable) presque instantanément.</w:t>
      </w:r>
    </w:p>
    <w:p w:rsidR="008C7CFC" w:rsidRPr="00650B9D" w:rsidRDefault="00650B9D">
      <w:pPr>
        <w:rPr>
          <w:lang w:val="fr-FR"/>
        </w:rPr>
      </w:pPr>
      <w:r w:rsidRPr="00650B9D">
        <w:rPr>
          <w:lang w:val="fr-FR"/>
        </w:rPr>
        <w:t xml:space="preserve">Un </w:t>
      </w:r>
      <w:proofErr w:type="spellStart"/>
      <w:r w:rsidRPr="00650B9D">
        <w:rPr>
          <w:lang w:val="fr-FR"/>
        </w:rPr>
        <w:t>Lassarauko</w:t>
      </w:r>
      <w:proofErr w:type="spellEnd"/>
      <w:r w:rsidRPr="00650B9D">
        <w:rPr>
          <w:lang w:val="fr-FR"/>
        </w:rPr>
        <w:t xml:space="preserve"> ressemble à un grand Humain sans trait bien marqué. Tout son corps est recouvert d’une sorte de peau verte épaisse ressemblant à des vêtements moulants. Cette défroque lui couvre également le visage. La plante de ses pieds, épaisse de 3 cm, est garnie d’excroissances bizarres lui conférant une parfaite adhérence aux branches et troncs d’arbres. Sa tête sans cheveux est recouverte d’une deuxième couche de peau. Cette deuxième couche presque transparente prend naissance à la hauteur de ses arcades sourcilières osseuses entourant son crâne et tombe sur sa face masquant ses traits faciaux. Quand il mange, il relève cette peau vers le haut et maintient rabattue cette protection contre la lumière en toute autre circonstance.</w:t>
      </w:r>
    </w:p>
    <w:p w:rsidR="008C7CFC" w:rsidRPr="00650B9D" w:rsidRDefault="00650B9D">
      <w:pPr>
        <w:rPr>
          <w:lang w:val="fr-FR"/>
        </w:rPr>
      </w:pPr>
      <w:r w:rsidRPr="00650B9D">
        <w:rPr>
          <w:lang w:val="fr-FR"/>
        </w:rPr>
        <w:t xml:space="preserve">Les </w:t>
      </w:r>
      <w:proofErr w:type="spellStart"/>
      <w:r w:rsidRPr="00650B9D">
        <w:rPr>
          <w:lang w:val="fr-FR"/>
        </w:rPr>
        <w:t>Lassaraukar</w:t>
      </w:r>
      <w:proofErr w:type="spellEnd"/>
      <w:r w:rsidRPr="00650B9D">
        <w:rPr>
          <w:lang w:val="fr-FR"/>
        </w:rPr>
        <w:t xml:space="preserve"> vivent normalement en tribus de six: cinq inférieurs menés par un supérieur. Ils sont omnivores et vivent dans des “nids” sombres; ils se nourrissent de produits arboricoles mais ont une grande affinité pour la viande crue et plus particulièrement les cervelles fraîches. Leur alimentation est parfaite au vu de leurs activités quotidiennes car ils sont actifs moins d’une heure par jour. Bien qu’ils soient capables de se déplacer au maximum six heures par jour, ils préfèrent se reposer (en restant debout).</w:t>
      </w:r>
    </w:p>
    <w:p w:rsidR="008C7CFC" w:rsidRPr="00650B9D" w:rsidRDefault="00650B9D">
      <w:pPr>
        <w:rPr>
          <w:lang w:val="fr-FR"/>
        </w:rPr>
      </w:pPr>
      <w:r w:rsidRPr="00650B9D">
        <w:rPr>
          <w:lang w:val="fr-FR"/>
        </w:rPr>
        <w:t xml:space="preserve">Cela est sans nul doute dû à leur déplacement très rapide: l’allure de Marche d’un </w:t>
      </w:r>
      <w:proofErr w:type="spellStart"/>
      <w:r w:rsidRPr="00650B9D">
        <w:rPr>
          <w:lang w:val="fr-FR"/>
        </w:rPr>
        <w:t>Lassarauko</w:t>
      </w:r>
      <w:proofErr w:type="spellEnd"/>
      <w:r w:rsidRPr="00650B9D">
        <w:rPr>
          <w:lang w:val="fr-FR"/>
        </w:rPr>
        <w:t xml:space="preserve"> est de 300 m/rd. Lorsqu’il décide de se déplacer à grande vitesse, en Ruée, il va à 1 500 m/rd. Quand il se déplace par bond de 30 m maximum, cela ne le fatigue pas; son déplacement d’arbre en arbre est un modèle du genre, à la manière d’un singe très agile. Au repos, il colle ses bras le long de son corps et reste immobile comme une statue. Cette forme de relaxation absolument immobile fait croire à sa victime négligente qu’elle est en présence d’une sculpture et, pour son malheur, “découvre” trop tard que son cerveau a été consommé.</w:t>
      </w:r>
    </w:p>
    <w:p w:rsidR="008C7CFC" w:rsidRPr="00650B9D" w:rsidRDefault="00650B9D">
      <w:pPr>
        <w:rPr>
          <w:lang w:val="fr-FR"/>
        </w:rPr>
      </w:pPr>
      <w:r w:rsidRPr="00650B9D">
        <w:rPr>
          <w:lang w:val="fr-FR"/>
        </w:rPr>
        <w:t xml:space="preserve">Un </w:t>
      </w:r>
      <w:proofErr w:type="spellStart"/>
      <w:r w:rsidRPr="00650B9D">
        <w:rPr>
          <w:lang w:val="fr-FR"/>
        </w:rPr>
        <w:t>Lassarauko</w:t>
      </w:r>
      <w:proofErr w:type="spellEnd"/>
      <w:r w:rsidRPr="00650B9D">
        <w:rPr>
          <w:lang w:val="fr-FR"/>
        </w:rPr>
        <w:t xml:space="preserve"> semble rester immobile lorsqu’il attaque. Il n’utilise qu’une fraction de seconde pour frapper. Pour ce faire, il balance ses bras le long de son corps vers l’arrière, puis les fait remonter en un mouvement circulaire de l’arrière vers l’avant par-dessus ses épaules et, enfin, vers le bas après être passés par une position horizontale pointés vers l’avant. Ce mouvement en forme de roue lui fait baisser la tête et incliner son torse vers l’avant et fait sortir deux disques osseux d’une cavité dans sa poitrine. Chacun de ces disques coupants de 5 cm de diamètre se déplace le long d’une crête osseuse apparente sur la face intérieure du bras puis est projeté à une vitesse stupéfiante. Ce sont des projectiles mortels, enduits d’un fluide issu du sang dilué du </w:t>
      </w:r>
      <w:proofErr w:type="spellStart"/>
      <w:r w:rsidRPr="00650B9D">
        <w:rPr>
          <w:lang w:val="fr-FR"/>
        </w:rPr>
        <w:t>Lassarauko</w:t>
      </w:r>
      <w:proofErr w:type="spellEnd"/>
      <w:r w:rsidRPr="00650B9D">
        <w:rPr>
          <w:lang w:val="fr-FR"/>
        </w:rPr>
        <w:t xml:space="preserve"> et agissant comme un poison nerveux de </w:t>
      </w:r>
      <w:proofErr w:type="spellStart"/>
      <w:r w:rsidRPr="00650B9D">
        <w:rPr>
          <w:lang w:val="fr-FR"/>
        </w:rPr>
        <w:t>niv</w:t>
      </w:r>
      <w:proofErr w:type="spellEnd"/>
      <w:r w:rsidRPr="00650B9D">
        <w:rPr>
          <w:lang w:val="fr-FR"/>
        </w:rPr>
        <w:t xml:space="preserve">. 3. De telles attaques sont toujours précédées par un round durant lequel il doit effectuer le mouvement circulaire de ses bras, l’attaque des disques ayant lieu le round d’après. Possédant une réserve de 50 disques, un </w:t>
      </w:r>
      <w:proofErr w:type="spellStart"/>
      <w:r w:rsidRPr="00650B9D">
        <w:rPr>
          <w:lang w:val="fr-FR"/>
        </w:rPr>
        <w:t>Lassarauko</w:t>
      </w:r>
      <w:proofErr w:type="spellEnd"/>
      <w:r w:rsidRPr="00650B9D">
        <w:rPr>
          <w:lang w:val="fr-FR"/>
        </w:rPr>
        <w:t xml:space="preserve"> peut donc attaquer 25 fois (2 disques à chaque attaque) sur une période de 50 rounds (</w:t>
      </w:r>
      <w:proofErr w:type="gramStart"/>
      <w:r w:rsidRPr="00650B9D">
        <w:rPr>
          <w:lang w:val="fr-FR"/>
        </w:rPr>
        <w:t>une</w:t>
      </w:r>
      <w:proofErr w:type="gramEnd"/>
      <w:r w:rsidRPr="00650B9D">
        <w:rPr>
          <w:lang w:val="fr-FR"/>
        </w:rPr>
        <w:t xml:space="preserve"> double attaque tous les 2 rd). La régénération des disques se fait au rythme de 3 par heure.</w:t>
      </w:r>
    </w:p>
    <w:p w:rsidR="008C7CFC" w:rsidRPr="00650B9D" w:rsidRDefault="00650B9D">
      <w:pPr>
        <w:rPr>
          <w:lang w:val="fr-FR"/>
        </w:rPr>
      </w:pPr>
      <w:r w:rsidRPr="00650B9D">
        <w:rPr>
          <w:lang w:val="fr-FR"/>
        </w:rPr>
        <w:t xml:space="preserve">Alors que le </w:t>
      </w:r>
      <w:proofErr w:type="spellStart"/>
      <w:r w:rsidRPr="00650B9D">
        <w:rPr>
          <w:lang w:val="fr-FR"/>
        </w:rPr>
        <w:t>Lassarauko</w:t>
      </w:r>
      <w:proofErr w:type="spellEnd"/>
      <w:r w:rsidRPr="00650B9D">
        <w:rPr>
          <w:lang w:val="fr-FR"/>
        </w:rPr>
        <w:t xml:space="preserve"> inférieur compte beaucoup sur ses terrifiants projectiles, le Démon-Feuille supérieur emploie d’autres modes d’attaques. Complètement aveugle, les yeux enchantés couleur ambre du </w:t>
      </w:r>
      <w:proofErr w:type="spellStart"/>
      <w:r w:rsidRPr="00650B9D">
        <w:rPr>
          <w:lang w:val="fr-FR"/>
        </w:rPr>
        <w:t>Lassarauko</w:t>
      </w:r>
      <w:proofErr w:type="spellEnd"/>
      <w:r w:rsidRPr="00650B9D">
        <w:rPr>
          <w:lang w:val="fr-FR"/>
        </w:rPr>
        <w:t xml:space="preserve"> supérieur ne sont pas gênés par la couche de peau tombant sur son visage; ces yeux émettent des éclairs de lumière solaire stockée et concentrée, même quand il est ou a été immobile, le rendant exceptionnellement dangereux. L’infortuné aventurier, le prenant pour une statue et essayant de voler ses yeux qui ont de la valeur (500 po), se retrouve face à une expérience quelque peu enrichissante s’il s’en sort.</w:t>
      </w:r>
    </w:p>
    <w:p w:rsidR="008C7CFC" w:rsidRPr="00650B9D" w:rsidRDefault="00650B9D">
      <w:pPr>
        <w:rPr>
          <w:lang w:val="fr-FR"/>
        </w:rPr>
      </w:pPr>
      <w:r w:rsidRPr="00650B9D">
        <w:rPr>
          <w:lang w:val="fr-FR"/>
        </w:rPr>
        <w:t xml:space="preserve">La meilleure façon d’attaquer un </w:t>
      </w:r>
      <w:proofErr w:type="spellStart"/>
      <w:r w:rsidRPr="00650B9D">
        <w:rPr>
          <w:lang w:val="fr-FR"/>
        </w:rPr>
        <w:t>Lassarauko</w:t>
      </w:r>
      <w:proofErr w:type="spellEnd"/>
      <w:r w:rsidRPr="00650B9D">
        <w:rPr>
          <w:lang w:val="fr-FR"/>
        </w:rPr>
        <w:t xml:space="preserve"> est lorsqu’il est immobile. Quand il bouge, il est virtuellement intouchable, à moins qu’il ne soit acculé dans un espace confiné auquel cas son BD est nul. Heureusement, du fait que le </w:t>
      </w:r>
      <w:proofErr w:type="spellStart"/>
      <w:r w:rsidRPr="00650B9D">
        <w:rPr>
          <w:lang w:val="fr-FR"/>
        </w:rPr>
        <w:t>Lassarauko</w:t>
      </w:r>
      <w:proofErr w:type="spellEnd"/>
      <w:r w:rsidRPr="00650B9D">
        <w:rPr>
          <w:lang w:val="fr-FR"/>
        </w:rPr>
        <w:t xml:space="preserve"> soit obligé de programmer son déplacement entre le point de départ et celui d’arrivée, il peut être Embusqué alors qu’il bouge. Pour ce faire, il suffit de deviner quel trajet il va emprunter ! Dès qu’il s’est arrêté, toute attaque retardée sera efficace. Grâce à un Jet d’Orientation réussi, un aventurier pourra réagir lorsque le </w:t>
      </w:r>
      <w:proofErr w:type="spellStart"/>
      <w:r w:rsidRPr="00650B9D">
        <w:rPr>
          <w:lang w:val="fr-FR"/>
        </w:rPr>
        <w:t>Lassarauko</w:t>
      </w:r>
      <w:proofErr w:type="spellEnd"/>
      <w:r w:rsidRPr="00650B9D">
        <w:rPr>
          <w:lang w:val="fr-FR"/>
        </w:rPr>
        <w:t xml:space="preserve"> se sera arrêté. En considérant que l’aventurier en question aura réussi à ne pas trépasser à cause des disques projetés, il pourra tomber sur le </w:t>
      </w:r>
      <w:proofErr w:type="spellStart"/>
      <w:r w:rsidRPr="00650B9D">
        <w:rPr>
          <w:lang w:val="fr-FR"/>
        </w:rPr>
        <w:t>Lassarauko</w:t>
      </w:r>
      <w:proofErr w:type="spellEnd"/>
      <w:r w:rsidRPr="00650B9D">
        <w:rPr>
          <w:lang w:val="fr-FR"/>
        </w:rPr>
        <w:t xml:space="preserve"> à bras raccourcis.</w:t>
      </w:r>
    </w:p>
    <w:p w:rsidR="008C7CFC" w:rsidRPr="00650B9D" w:rsidRDefault="00650B9D">
      <w:pPr>
        <w:rPr>
          <w:lang w:val="fr-FR"/>
        </w:rPr>
      </w:pPr>
      <w:r w:rsidRPr="00650B9D">
        <w:rPr>
          <w:lang w:val="fr-FR"/>
        </w:rPr>
        <w:t xml:space="preserve">Le sang empoisonné sert de lubrifiant et est spécifique d’une variété de </w:t>
      </w:r>
      <w:proofErr w:type="spellStart"/>
      <w:r w:rsidRPr="00650B9D">
        <w:rPr>
          <w:lang w:val="fr-FR"/>
        </w:rPr>
        <w:t>Lassaraukar</w:t>
      </w:r>
      <w:proofErr w:type="spellEnd"/>
      <w:r w:rsidRPr="00650B9D">
        <w:rPr>
          <w:lang w:val="fr-FR"/>
        </w:rPr>
        <w:t>. En accord avec la légende, il existe 6 i-lats de Démons-Feuilles, chacun d’entre eux dirigeant 6 lats. Le sang de chaque i-</w:t>
      </w:r>
      <w:proofErr w:type="spellStart"/>
      <w:r w:rsidRPr="00650B9D">
        <w:rPr>
          <w:lang w:val="fr-FR"/>
        </w:rPr>
        <w:t>lat</w:t>
      </w:r>
      <w:proofErr w:type="spellEnd"/>
      <w:r w:rsidRPr="00650B9D">
        <w:rPr>
          <w:lang w:val="fr-FR"/>
        </w:rPr>
        <w:t xml:space="preserve"> est réputé unique et il est dit que le sang de chacun de ces i-lats correspond à un type de poison (circulatoire, de conversion, musculaire, nerveux, réducteur ou respiratoire). La légende dit aussi que les </w:t>
      </w:r>
      <w:proofErr w:type="spellStart"/>
      <w:r w:rsidRPr="00650B9D">
        <w:rPr>
          <w:lang w:val="fr-FR"/>
        </w:rPr>
        <w:t>Lassaraukar</w:t>
      </w:r>
      <w:proofErr w:type="spellEnd"/>
      <w:r w:rsidRPr="00650B9D">
        <w:rPr>
          <w:lang w:val="fr-FR"/>
        </w:rPr>
        <w:t xml:space="preserve"> supérieurs de chaque i-</w:t>
      </w:r>
      <w:proofErr w:type="spellStart"/>
      <w:r w:rsidRPr="00650B9D">
        <w:rPr>
          <w:lang w:val="fr-FR"/>
        </w:rPr>
        <w:t>lat</w:t>
      </w:r>
      <w:proofErr w:type="spellEnd"/>
      <w:r w:rsidRPr="00650B9D">
        <w:rPr>
          <w:lang w:val="fr-FR"/>
        </w:rPr>
        <w:t xml:space="preserve"> ont des yeux en gemmes pouvant lancer différents éclairs de pouvoir. Certains sont supposés lancer des Éclairs Choquants, de Feu, d’Air, d’Eau, de Glace ou de Terre. Étant donné la nature de l’incantation, cela est possible mais difficilement plausible.</w:t>
      </w:r>
    </w:p>
    <w:p w:rsidR="008C7CFC" w:rsidRPr="00650B9D" w:rsidRDefault="00650B9D">
      <w:pPr>
        <w:rPr>
          <w:lang w:val="fr-FR"/>
        </w:rPr>
      </w:pPr>
      <w:r w:rsidRPr="00650B9D">
        <w:rPr>
          <w:lang w:val="fr-FR"/>
        </w:rPr>
        <w:t xml:space="preserve">Les </w:t>
      </w:r>
      <w:proofErr w:type="spellStart"/>
      <w:r w:rsidRPr="00650B9D">
        <w:rPr>
          <w:lang w:val="fr-FR"/>
        </w:rPr>
        <w:t>Lassaraukar</w:t>
      </w:r>
      <w:proofErr w:type="spellEnd"/>
      <w:r w:rsidRPr="00650B9D">
        <w:rPr>
          <w:lang w:val="fr-FR"/>
        </w:rPr>
        <w:t xml:space="preserve"> inférieurs subissent un malus de -50 lorsqu’ils opèrent sous la lumière naturelle du jour (à -100 si leur peau faciale est relevée). Les </w:t>
      </w:r>
      <w:proofErr w:type="spellStart"/>
      <w:r w:rsidRPr="00650B9D">
        <w:rPr>
          <w:lang w:val="fr-FR"/>
        </w:rPr>
        <w:t>Lassaraukar</w:t>
      </w:r>
      <w:proofErr w:type="spellEnd"/>
      <w:r w:rsidRPr="00650B9D">
        <w:rPr>
          <w:lang w:val="fr-FR"/>
        </w:rPr>
        <w:t xml:space="preserve"> supérieurs n’opèrent </w:t>
      </w:r>
      <w:proofErr w:type="gramStart"/>
      <w:r w:rsidRPr="00650B9D">
        <w:rPr>
          <w:lang w:val="fr-FR"/>
        </w:rPr>
        <w:t>qu’à</w:t>
      </w:r>
      <w:proofErr w:type="gramEnd"/>
      <w:r w:rsidRPr="00650B9D">
        <w:rPr>
          <w:lang w:val="fr-FR"/>
        </w:rPr>
        <w:t xml:space="preserve"> -25 sous la lumière naturelle du jour.</w:t>
      </w:r>
    </w:p>
    <w:p w:rsidR="008C7CFC" w:rsidRPr="00650B9D" w:rsidRDefault="00650B9D">
      <w:pPr>
        <w:pStyle w:val="Heading2"/>
        <w:rPr>
          <w:lang w:val="fr-FR"/>
        </w:rPr>
      </w:pPr>
      <w:bookmarkStart w:id="26" w:name="ungoliant-le-démon-de-labîme"/>
      <w:r w:rsidRPr="00650B9D">
        <w:rPr>
          <w:lang w:val="fr-FR"/>
        </w:rPr>
        <w:t>Ungoliant, le Démon de l’Abîme</w:t>
      </w:r>
    </w:p>
    <w:bookmarkEnd w:id="26"/>
    <w:p w:rsidR="008C7CFC" w:rsidRPr="00650B9D" w:rsidRDefault="00650B9D">
      <w:pPr>
        <w:rPr>
          <w:lang w:val="fr-FR"/>
        </w:rPr>
      </w:pPr>
      <w:r w:rsidRPr="00650B9D">
        <w:rPr>
          <w:lang w:val="fr-FR"/>
        </w:rPr>
        <w:t>Taille : variable mais généralement 10 m de large</w:t>
      </w:r>
    </w:p>
    <w:p w:rsidR="008C7CFC" w:rsidRPr="00650B9D" w:rsidRDefault="00650B9D">
      <w:pPr>
        <w:rPr>
          <w:lang w:val="fr-FR"/>
        </w:rPr>
      </w:pPr>
      <w:r w:rsidRPr="00650B9D">
        <w:rPr>
          <w:lang w:val="fr-FR"/>
        </w:rPr>
        <w:t xml:space="preserve">Le Grand Monstre-Araignée </w:t>
      </w:r>
      <w:r w:rsidRPr="00650B9D">
        <w:rPr>
          <w:i/>
          <w:lang w:val="fr-FR"/>
        </w:rPr>
        <w:t>(Q. Ungoliant)</w:t>
      </w:r>
      <w:r w:rsidRPr="00650B9D">
        <w:rPr>
          <w:lang w:val="fr-FR"/>
        </w:rPr>
        <w:t xml:space="preserve"> est un Grand Ennemi et il est le plus puissant des Démons jamais rencontré en Arda. Elle fut l’un des Esprits de l’Abîme (le Néant), l’Incarnation des Ténèbres et l’outil de la Totale Destruction. En tant que l’une des plus anciennes alliées de Morgoth, elle se rebella car elle devint obsédée par la lumière, cherchant à la dévorer et à la transformer en ses propres Ténèbres, la Noirceur, qui dévorait toute Lumière et chose juste. Plus tard, lorsque Morgoth désira les </w:t>
      </w:r>
      <w:proofErr w:type="spellStart"/>
      <w:r w:rsidRPr="00650B9D">
        <w:rPr>
          <w:lang w:val="fr-FR"/>
        </w:rPr>
        <w:t>Silmaril</w:t>
      </w:r>
      <w:proofErr w:type="spellEnd"/>
      <w:r w:rsidRPr="00650B9D">
        <w:rPr>
          <w:lang w:val="fr-FR"/>
        </w:rPr>
        <w:t xml:space="preserve"> (les Grands Joyaux), il ne lui fut pas trop difficile de convaincre Ungoliant de se joindre à un raid sur Valinor car, dès qu’elle entendit parler des Joyaux, elle les désira. Elle s’entoura de Noirceur pour protéger son maître et tissa une toile de Noirceur qui leur permit de grimper jusqu’au Valinor et, ainsi, ils arrivèrent au Royaume Béni lors d’une période de festival. Ensuite, ils empoisonnèrent les Deux Arbres et s’enfuirent avec les Joyaux.</w:t>
      </w:r>
    </w:p>
    <w:p w:rsidR="008C7CFC" w:rsidRPr="00650B9D" w:rsidRDefault="00650B9D">
      <w:pPr>
        <w:rPr>
          <w:lang w:val="fr-FR"/>
        </w:rPr>
      </w:pPr>
      <w:r w:rsidRPr="00650B9D">
        <w:rPr>
          <w:lang w:val="fr-FR"/>
        </w:rPr>
        <w:t xml:space="preserve">Une fois dans leur sombre refuge, ils se querellèrent sur le partage du butin et Ungoliant devint tellement enragée que Morgoth lui-même fut terrifié et appela ses </w:t>
      </w:r>
      <w:proofErr w:type="spellStart"/>
      <w:r w:rsidRPr="00650B9D">
        <w:rPr>
          <w:lang w:val="fr-FR"/>
        </w:rPr>
        <w:t>Balrogs</w:t>
      </w:r>
      <w:proofErr w:type="spellEnd"/>
      <w:r w:rsidRPr="00650B9D">
        <w:rPr>
          <w:lang w:val="fr-FR"/>
        </w:rPr>
        <w:t xml:space="preserve"> à sa rescousse. Les Esprits du Feu pourchassèrent Ungoliant de leurs fouets ardents et elle s’enfuit dans une sombre vallée. Elle y rencontra d’autres créatures de son espèce mais moins puissantes; Ungoliant et ces créatures partageant la même forme furent dénommées Araignées par les Peuples Libres. Elle vécut à cet endroit, s’y accoupla et s’y reproduisit. </w:t>
      </w:r>
      <w:proofErr w:type="spellStart"/>
      <w:r w:rsidRPr="00650B9D">
        <w:rPr>
          <w:lang w:val="fr-FR"/>
        </w:rPr>
        <w:t>Shelob</w:t>
      </w:r>
      <w:proofErr w:type="spellEnd"/>
      <w:r w:rsidRPr="00650B9D">
        <w:rPr>
          <w:lang w:val="fr-FR"/>
        </w:rPr>
        <w:t xml:space="preserve"> (cf. ci-après) fut l’un de ses nombreux rejetons, certains moins puissants, d’autres presque aussi grands qu’elle. Personne ne peut dire ce qu’est devenue Ungoliant mais certains des Sages prétendent que sa soif devint trop grande pour elle et, qu’ayant dévoré tous ses consorts, elle en vint à se dévorer elle-même.</w:t>
      </w:r>
    </w:p>
    <w:p w:rsidR="008C7CFC" w:rsidRPr="00650B9D" w:rsidRDefault="00650B9D">
      <w:pPr>
        <w:pStyle w:val="Heading2"/>
        <w:rPr>
          <w:lang w:val="fr-FR"/>
        </w:rPr>
      </w:pPr>
      <w:bookmarkStart w:id="27" w:name="vampires-de-morgoth"/>
      <w:r w:rsidRPr="00650B9D">
        <w:rPr>
          <w:lang w:val="fr-FR"/>
        </w:rPr>
        <w:t>Vampires de Morgoth</w:t>
      </w:r>
    </w:p>
    <w:bookmarkEnd w:id="27"/>
    <w:p w:rsidR="008C7CFC" w:rsidRPr="00650B9D" w:rsidRDefault="00650B9D">
      <w:pPr>
        <w:rPr>
          <w:lang w:val="fr-FR"/>
        </w:rPr>
      </w:pPr>
      <w:r w:rsidRPr="00650B9D">
        <w:rPr>
          <w:lang w:val="fr-FR"/>
        </w:rPr>
        <w:t>Taille : humaine</w:t>
      </w:r>
    </w:p>
    <w:p w:rsidR="008C7CFC" w:rsidRPr="00650B9D" w:rsidRDefault="00650B9D">
      <w:pPr>
        <w:rPr>
          <w:lang w:val="fr-FR"/>
        </w:rPr>
      </w:pPr>
      <w:r w:rsidRPr="00650B9D">
        <w:rPr>
          <w:lang w:val="fr-FR"/>
        </w:rPr>
        <w:t>Les Vampires de Morgoth ne sont pas les esprits morts-vivants d’humains assoiffés de sang; ce sont plutôt de puissants Démons. Ces Esprits furent jadis les chefs de troupes innombrables de chauves-souris inoffensives mais, sous la tutelle de Morgoth, ils devinrent de redoutables êtres maléfiques et une source de terreur. Ils volent très bien et, dans les premiers temps, Morgoth s’en servit souvent comme messagers. Ils apparaissent comme de gigantesques chauves-souris dont la face hideuse est celle d’un Humain ou d’une Humaine dont les serres sont celles d’énormes oiseaux de proie; ils sont donc bien équipés pour délivrer les ordres de Morgoth qui s’en sert aussi comme espions. Ils peuvent assumer d’autres formes grâce à leur cape de changement magique (ces capes permettent également à quiconque les portent de prendre une forme de Vampire).</w:t>
      </w:r>
    </w:p>
    <w:p w:rsidR="008C7CFC" w:rsidRPr="00650B9D" w:rsidRDefault="00650B9D">
      <w:pPr>
        <w:pStyle w:val="Heading3"/>
        <w:rPr>
          <w:lang w:val="fr-FR"/>
        </w:rPr>
      </w:pPr>
      <w:bookmarkStart w:id="28" w:name="thuringwethil-messagère-dangband-et-de-t"/>
      <w:proofErr w:type="spellStart"/>
      <w:r w:rsidRPr="00650B9D">
        <w:rPr>
          <w:lang w:val="fr-FR"/>
        </w:rPr>
        <w:t>Thuringwethil</w:t>
      </w:r>
      <w:proofErr w:type="spellEnd"/>
      <w:r w:rsidRPr="00650B9D">
        <w:rPr>
          <w:lang w:val="fr-FR"/>
        </w:rPr>
        <w:t>, Messagère d’Angband et de Tol-in-</w:t>
      </w:r>
      <w:proofErr w:type="spellStart"/>
      <w:r w:rsidRPr="00650B9D">
        <w:rPr>
          <w:lang w:val="fr-FR"/>
        </w:rPr>
        <w:t>Gaurhoth</w:t>
      </w:r>
      <w:proofErr w:type="spellEnd"/>
    </w:p>
    <w:bookmarkEnd w:id="28"/>
    <w:p w:rsidR="008C7CFC" w:rsidRPr="00650B9D" w:rsidRDefault="00650B9D">
      <w:pPr>
        <w:rPr>
          <w:lang w:val="fr-FR"/>
        </w:rPr>
      </w:pPr>
      <w:r w:rsidRPr="00650B9D">
        <w:rPr>
          <w:lang w:val="fr-FR"/>
        </w:rPr>
        <w:t xml:space="preserve">Cette Vampire femelle fut la favorite de Sauron et lui servit de messagère durant la Quête du </w:t>
      </w:r>
      <w:proofErr w:type="spellStart"/>
      <w:r w:rsidRPr="00650B9D">
        <w:rPr>
          <w:lang w:val="fr-FR"/>
        </w:rPr>
        <w:t>Silmaril</w:t>
      </w:r>
      <w:proofErr w:type="spellEnd"/>
      <w:r w:rsidRPr="00650B9D">
        <w:rPr>
          <w:lang w:val="fr-FR"/>
        </w:rPr>
        <w:t xml:space="preserve"> au Premier Âge. C’est sous sa forme que Lúthien la Semi-Maia put entrer en Angband car </w:t>
      </w:r>
      <w:proofErr w:type="spellStart"/>
      <w:r w:rsidRPr="00650B9D">
        <w:rPr>
          <w:lang w:val="fr-FR"/>
        </w:rPr>
        <w:t>Thuringwethil</w:t>
      </w:r>
      <w:proofErr w:type="spellEnd"/>
      <w:r w:rsidRPr="00650B9D">
        <w:rPr>
          <w:lang w:val="fr-FR"/>
        </w:rPr>
        <w:t xml:space="preserve"> (S. Femme de la Secrète Ombre) perdit ses pouvoirs et sa cape de changement lorsque Tol-in-</w:t>
      </w:r>
      <w:proofErr w:type="spellStart"/>
      <w:r w:rsidRPr="00650B9D">
        <w:rPr>
          <w:lang w:val="fr-FR"/>
        </w:rPr>
        <w:t>Gaurhoth</w:t>
      </w:r>
      <w:proofErr w:type="spellEnd"/>
      <w:r w:rsidRPr="00650B9D">
        <w:rPr>
          <w:lang w:val="fr-FR"/>
        </w:rPr>
        <w:t xml:space="preserve"> (S. île aux Loups-Garous) tomba; Sauron, dans sa fuite, prit également la forme d’un Vampire.</w:t>
      </w:r>
    </w:p>
    <w:p w:rsidR="008C7CFC" w:rsidRPr="00650B9D" w:rsidRDefault="00650B9D">
      <w:pPr>
        <w:pStyle w:val="Heading1"/>
        <w:rPr>
          <w:lang w:val="fr-FR"/>
        </w:rPr>
      </w:pPr>
      <w:bookmarkStart w:id="29" w:name="les-dragons"/>
      <w:r w:rsidRPr="00650B9D">
        <w:rPr>
          <w:lang w:val="fr-FR"/>
        </w:rPr>
        <w:t>Les Dragons</w:t>
      </w:r>
    </w:p>
    <w:bookmarkEnd w:id="29"/>
    <w:p w:rsidR="008C7CFC" w:rsidRPr="00650B9D" w:rsidRDefault="00650B9D">
      <w:pPr>
        <w:rPr>
          <w:lang w:val="fr-FR"/>
        </w:rPr>
      </w:pPr>
      <w:r w:rsidRPr="00650B9D">
        <w:rPr>
          <w:lang w:val="fr-FR"/>
        </w:rPr>
        <w:t xml:space="preserve">Les Dragons </w:t>
      </w:r>
      <w:r w:rsidRPr="00650B9D">
        <w:rPr>
          <w:i/>
          <w:lang w:val="fr-FR"/>
        </w:rPr>
        <w:t xml:space="preserve">(Q. </w:t>
      </w:r>
      <w:proofErr w:type="spellStart"/>
      <w:r w:rsidRPr="00650B9D">
        <w:rPr>
          <w:i/>
          <w:lang w:val="fr-FR"/>
        </w:rPr>
        <w:t>Lóki</w:t>
      </w:r>
      <w:proofErr w:type="spellEnd"/>
      <w:r w:rsidRPr="00650B9D">
        <w:rPr>
          <w:i/>
          <w:lang w:val="fr-FR"/>
        </w:rPr>
        <w:t xml:space="preserve"> ou </w:t>
      </w:r>
      <w:proofErr w:type="spellStart"/>
      <w:r w:rsidRPr="00650B9D">
        <w:rPr>
          <w:i/>
          <w:lang w:val="fr-FR"/>
        </w:rPr>
        <w:t>Angulóki</w:t>
      </w:r>
      <w:proofErr w:type="spellEnd"/>
      <w:r w:rsidRPr="00650B9D">
        <w:rPr>
          <w:i/>
          <w:lang w:val="fr-FR"/>
        </w:rPr>
        <w:t xml:space="preserve"> ou </w:t>
      </w:r>
      <w:proofErr w:type="spellStart"/>
      <w:r w:rsidRPr="00650B9D">
        <w:rPr>
          <w:i/>
          <w:lang w:val="fr-FR"/>
        </w:rPr>
        <w:t>Valóki</w:t>
      </w:r>
      <w:proofErr w:type="spellEnd"/>
      <w:r w:rsidRPr="00650B9D">
        <w:rPr>
          <w:i/>
          <w:lang w:val="fr-FR"/>
        </w:rPr>
        <w:t xml:space="preserve">, </w:t>
      </w:r>
      <w:proofErr w:type="spellStart"/>
      <w:r w:rsidRPr="00650B9D">
        <w:rPr>
          <w:i/>
          <w:lang w:val="fr-FR"/>
        </w:rPr>
        <w:t>sing</w:t>
      </w:r>
      <w:proofErr w:type="spellEnd"/>
      <w:r w:rsidRPr="00650B9D">
        <w:rPr>
          <w:i/>
          <w:lang w:val="fr-FR"/>
        </w:rPr>
        <w:t xml:space="preserve">. </w:t>
      </w:r>
      <w:proofErr w:type="spellStart"/>
      <w:r w:rsidRPr="00650B9D">
        <w:rPr>
          <w:i/>
          <w:lang w:val="fr-FR"/>
        </w:rPr>
        <w:t>Lóke</w:t>
      </w:r>
      <w:proofErr w:type="spellEnd"/>
      <w:r w:rsidRPr="00650B9D">
        <w:rPr>
          <w:i/>
          <w:lang w:val="fr-FR"/>
        </w:rPr>
        <w:t xml:space="preserve"> ou </w:t>
      </w:r>
      <w:proofErr w:type="spellStart"/>
      <w:r w:rsidRPr="00650B9D">
        <w:rPr>
          <w:i/>
          <w:lang w:val="fr-FR"/>
        </w:rPr>
        <w:t>Angulóke</w:t>
      </w:r>
      <w:proofErr w:type="spellEnd"/>
      <w:r w:rsidRPr="00650B9D">
        <w:rPr>
          <w:i/>
          <w:lang w:val="fr-FR"/>
        </w:rPr>
        <w:t xml:space="preserve"> ou </w:t>
      </w:r>
      <w:proofErr w:type="spellStart"/>
      <w:r w:rsidRPr="00650B9D">
        <w:rPr>
          <w:i/>
          <w:lang w:val="fr-FR"/>
        </w:rPr>
        <w:t>Valóke</w:t>
      </w:r>
      <w:proofErr w:type="spellEnd"/>
      <w:r w:rsidRPr="00650B9D">
        <w:rPr>
          <w:i/>
          <w:lang w:val="fr-FR"/>
        </w:rPr>
        <w:t xml:space="preserve">; S. </w:t>
      </w:r>
      <w:proofErr w:type="spellStart"/>
      <w:r w:rsidRPr="00650B9D">
        <w:rPr>
          <w:i/>
          <w:lang w:val="fr-FR"/>
        </w:rPr>
        <w:t>Engwai</w:t>
      </w:r>
      <w:proofErr w:type="spellEnd"/>
      <w:r w:rsidRPr="00650B9D">
        <w:rPr>
          <w:i/>
          <w:lang w:val="fr-FR"/>
        </w:rPr>
        <w:t xml:space="preserve">, </w:t>
      </w:r>
      <w:proofErr w:type="spellStart"/>
      <w:r w:rsidRPr="00650B9D">
        <w:rPr>
          <w:i/>
          <w:lang w:val="fr-FR"/>
        </w:rPr>
        <w:t>sing</w:t>
      </w:r>
      <w:proofErr w:type="spellEnd"/>
      <w:r w:rsidRPr="00650B9D">
        <w:rPr>
          <w:i/>
          <w:lang w:val="fr-FR"/>
        </w:rPr>
        <w:t xml:space="preserve">. </w:t>
      </w:r>
      <w:proofErr w:type="spellStart"/>
      <w:r w:rsidRPr="00650B9D">
        <w:rPr>
          <w:i/>
          <w:lang w:val="fr-FR"/>
        </w:rPr>
        <w:t>Angwa</w:t>
      </w:r>
      <w:proofErr w:type="spellEnd"/>
      <w:r w:rsidRPr="00650B9D">
        <w:rPr>
          <w:i/>
          <w:lang w:val="fr-FR"/>
        </w:rPr>
        <w:t>)</w:t>
      </w:r>
      <w:r w:rsidRPr="00650B9D">
        <w:rPr>
          <w:lang w:val="fr-FR"/>
        </w:rPr>
        <w:t xml:space="preserve">, ou </w:t>
      </w:r>
      <w:proofErr w:type="spellStart"/>
      <w:r w:rsidRPr="00650B9D">
        <w:rPr>
          <w:lang w:val="fr-FR"/>
        </w:rPr>
        <w:t>Drakes</w:t>
      </w:r>
      <w:proofErr w:type="spellEnd"/>
      <w:r w:rsidRPr="00650B9D">
        <w:rPr>
          <w:lang w:val="fr-FR"/>
        </w:rPr>
        <w:t xml:space="preserve">, sont les monstres les plus réputés et les plus craints des Terres du Milieu. Aucune autre race de créatures n’inspire autant de crainte ou n’est la cause de tant de merveilles et d’histoires. Ils sont </w:t>
      </w:r>
      <w:proofErr w:type="gramStart"/>
      <w:r w:rsidRPr="00650B9D">
        <w:rPr>
          <w:lang w:val="fr-FR"/>
        </w:rPr>
        <w:t>la</w:t>
      </w:r>
      <w:proofErr w:type="gramEnd"/>
      <w:r w:rsidRPr="00650B9D">
        <w:rPr>
          <w:lang w:val="fr-FR"/>
        </w:rPr>
        <w:t xml:space="preserve"> suprême</w:t>
      </w:r>
    </w:p>
    <w:p w:rsidR="008C7CFC" w:rsidRPr="00650B9D" w:rsidRDefault="00650B9D">
      <w:pPr>
        <w:pStyle w:val="Heading2"/>
        <w:rPr>
          <w:lang w:val="fr-FR"/>
        </w:rPr>
      </w:pPr>
      <w:bookmarkStart w:id="30" w:name="lorigine-des-dragons"/>
      <w:r w:rsidRPr="00650B9D">
        <w:rPr>
          <w:lang w:val="fr-FR"/>
        </w:rPr>
        <w:t>L’origine des Dragons</w:t>
      </w:r>
    </w:p>
    <w:bookmarkEnd w:id="30"/>
    <w:p w:rsidR="008C7CFC" w:rsidRPr="00650B9D" w:rsidRDefault="00650B9D">
      <w:pPr>
        <w:rPr>
          <w:lang w:val="fr-FR"/>
        </w:rPr>
      </w:pPr>
      <w:r w:rsidRPr="00650B9D">
        <w:rPr>
          <w:lang w:val="fr-FR"/>
        </w:rPr>
        <w:t>On en connaît peu sur leur naissance. Bien que leur origine soit liée aux fosses d’élevage d’</w:t>
      </w:r>
      <w:proofErr w:type="spellStart"/>
      <w:r w:rsidRPr="00650B9D">
        <w:rPr>
          <w:lang w:val="fr-FR"/>
        </w:rPr>
        <w:t>Utumno</w:t>
      </w:r>
      <w:proofErr w:type="spellEnd"/>
      <w:r w:rsidRPr="00650B9D">
        <w:rPr>
          <w:lang w:val="fr-FR"/>
        </w:rPr>
        <w:t xml:space="preserve"> </w:t>
      </w:r>
      <w:r w:rsidRPr="00650B9D">
        <w:rPr>
          <w:i/>
          <w:lang w:val="fr-FR"/>
        </w:rPr>
        <w:t>(Q. Crevasse Fortifiée Infernale, aussi Monde Souterrain)</w:t>
      </w:r>
      <w:r w:rsidRPr="00650B9D">
        <w:rPr>
          <w:lang w:val="fr-FR"/>
        </w:rPr>
        <w:t xml:space="preserve">, où Morgoth créa les premiers Dragons du Froid, la race des Dragons déploya plus tard sa splendeur lors du Premier Âge. Les </w:t>
      </w:r>
      <w:proofErr w:type="spellStart"/>
      <w:r w:rsidRPr="00650B9D">
        <w:rPr>
          <w:lang w:val="fr-FR"/>
        </w:rPr>
        <w:t>Drakes</w:t>
      </w:r>
      <w:proofErr w:type="spellEnd"/>
      <w:r w:rsidRPr="00650B9D">
        <w:rPr>
          <w:lang w:val="fr-FR"/>
        </w:rPr>
        <w:t xml:space="preserve"> du Feu </w:t>
      </w:r>
      <w:r w:rsidRPr="00650B9D">
        <w:rPr>
          <w:i/>
          <w:lang w:val="fr-FR"/>
        </w:rPr>
        <w:t xml:space="preserve">(Q. </w:t>
      </w:r>
      <w:proofErr w:type="spellStart"/>
      <w:r w:rsidRPr="00650B9D">
        <w:rPr>
          <w:i/>
          <w:lang w:val="fr-FR"/>
        </w:rPr>
        <w:t>Urulóki</w:t>
      </w:r>
      <w:proofErr w:type="spellEnd"/>
      <w:r w:rsidRPr="00650B9D">
        <w:rPr>
          <w:i/>
          <w:lang w:val="fr-FR"/>
        </w:rPr>
        <w:t xml:space="preserve"> ou </w:t>
      </w:r>
      <w:proofErr w:type="spellStart"/>
      <w:r w:rsidRPr="00650B9D">
        <w:rPr>
          <w:i/>
          <w:lang w:val="fr-FR"/>
        </w:rPr>
        <w:t>Fealóki</w:t>
      </w:r>
      <w:proofErr w:type="spellEnd"/>
      <w:r w:rsidRPr="00650B9D">
        <w:rPr>
          <w:i/>
          <w:lang w:val="fr-FR"/>
        </w:rPr>
        <w:t xml:space="preserve">, </w:t>
      </w:r>
      <w:proofErr w:type="spellStart"/>
      <w:r w:rsidRPr="00650B9D">
        <w:rPr>
          <w:i/>
          <w:lang w:val="fr-FR"/>
        </w:rPr>
        <w:t>sing</w:t>
      </w:r>
      <w:proofErr w:type="spellEnd"/>
      <w:r w:rsidRPr="00650B9D">
        <w:rPr>
          <w:i/>
          <w:lang w:val="fr-FR"/>
        </w:rPr>
        <w:t xml:space="preserve">. </w:t>
      </w:r>
      <w:proofErr w:type="spellStart"/>
      <w:r w:rsidRPr="00650B9D">
        <w:rPr>
          <w:i/>
          <w:lang w:val="fr-FR"/>
        </w:rPr>
        <w:t>Urulóke</w:t>
      </w:r>
      <w:proofErr w:type="spellEnd"/>
      <w:r w:rsidRPr="00650B9D">
        <w:rPr>
          <w:i/>
          <w:lang w:val="fr-FR"/>
        </w:rPr>
        <w:t xml:space="preserve"> ou </w:t>
      </w:r>
      <w:proofErr w:type="spellStart"/>
      <w:r w:rsidRPr="00650B9D">
        <w:rPr>
          <w:i/>
          <w:lang w:val="fr-FR"/>
        </w:rPr>
        <w:t>Fealóke</w:t>
      </w:r>
      <w:proofErr w:type="spellEnd"/>
      <w:r w:rsidRPr="00650B9D">
        <w:rPr>
          <w:i/>
          <w:lang w:val="fr-FR"/>
        </w:rPr>
        <w:t>)</w:t>
      </w:r>
      <w:r w:rsidRPr="00650B9D">
        <w:rPr>
          <w:lang w:val="fr-FR"/>
        </w:rPr>
        <w:t xml:space="preserve"> et les grands </w:t>
      </w:r>
      <w:proofErr w:type="spellStart"/>
      <w:r w:rsidRPr="00650B9D">
        <w:rPr>
          <w:lang w:val="fr-FR"/>
        </w:rPr>
        <w:t>Drakes</w:t>
      </w:r>
      <w:proofErr w:type="spellEnd"/>
      <w:r w:rsidRPr="00650B9D">
        <w:rPr>
          <w:lang w:val="fr-FR"/>
        </w:rPr>
        <w:t xml:space="preserve"> Ailés </w:t>
      </w:r>
      <w:r w:rsidRPr="00650B9D">
        <w:rPr>
          <w:i/>
          <w:lang w:val="fr-FR"/>
        </w:rPr>
        <w:t xml:space="preserve">(Q. </w:t>
      </w:r>
      <w:proofErr w:type="spellStart"/>
      <w:r w:rsidRPr="00650B9D">
        <w:rPr>
          <w:i/>
          <w:lang w:val="fr-FR"/>
        </w:rPr>
        <w:t>Ramalóki</w:t>
      </w:r>
      <w:proofErr w:type="spellEnd"/>
      <w:r w:rsidRPr="00650B9D">
        <w:rPr>
          <w:i/>
          <w:lang w:val="fr-FR"/>
        </w:rPr>
        <w:t xml:space="preserve">, </w:t>
      </w:r>
      <w:proofErr w:type="spellStart"/>
      <w:r w:rsidRPr="00650B9D">
        <w:rPr>
          <w:i/>
          <w:lang w:val="fr-FR"/>
        </w:rPr>
        <w:t>sing</w:t>
      </w:r>
      <w:proofErr w:type="spellEnd"/>
      <w:r w:rsidRPr="00650B9D">
        <w:rPr>
          <w:i/>
          <w:lang w:val="fr-FR"/>
        </w:rPr>
        <w:t xml:space="preserve">. </w:t>
      </w:r>
      <w:proofErr w:type="spellStart"/>
      <w:r w:rsidRPr="00650B9D">
        <w:rPr>
          <w:i/>
          <w:lang w:val="fr-FR"/>
        </w:rPr>
        <w:t>Ramalóke</w:t>
      </w:r>
      <w:proofErr w:type="spellEnd"/>
      <w:r w:rsidRPr="00650B9D">
        <w:rPr>
          <w:i/>
          <w:lang w:val="fr-FR"/>
        </w:rPr>
        <w:t>)</w:t>
      </w:r>
      <w:r w:rsidRPr="00650B9D">
        <w:rPr>
          <w:lang w:val="fr-FR"/>
        </w:rPr>
        <w:t xml:space="preserve"> — les Dragons du Savoir — naquirent du feu et de la magie dans les salles de Thangorodrim </w:t>
      </w:r>
      <w:r w:rsidRPr="00650B9D">
        <w:rPr>
          <w:i/>
          <w:lang w:val="fr-FR"/>
        </w:rPr>
        <w:t>(Q. Montagnes de la Tyrannie)</w:t>
      </w:r>
      <w:r w:rsidRPr="00650B9D">
        <w:rPr>
          <w:lang w:val="fr-FR"/>
        </w:rPr>
        <w:t xml:space="preserve"> en Angband. Depuis ce temps, de nombreuses espèces mineures plus spécialisées sont apparues, mais aucune d’entre elles ne réussit à détruire l’Équilibre des Choses.</w:t>
      </w:r>
    </w:p>
    <w:p w:rsidR="008C7CFC" w:rsidRPr="00650B9D" w:rsidRDefault="00650B9D">
      <w:pPr>
        <w:rPr>
          <w:lang w:val="fr-FR"/>
        </w:rPr>
      </w:pPr>
      <w:r w:rsidRPr="00650B9D">
        <w:rPr>
          <w:lang w:val="fr-FR"/>
        </w:rPr>
        <w:t xml:space="preserve">D’après les écrits de Sauron, </w:t>
      </w:r>
      <w:proofErr w:type="spellStart"/>
      <w:r w:rsidRPr="00650B9D">
        <w:rPr>
          <w:lang w:val="fr-FR"/>
        </w:rPr>
        <w:t>Laurlóke</w:t>
      </w:r>
      <w:proofErr w:type="spellEnd"/>
      <w:r w:rsidRPr="00650B9D">
        <w:rPr>
          <w:lang w:val="fr-FR"/>
        </w:rPr>
        <w:t xml:space="preserve"> le Froid fut le premier vrai Drake. Il naquit en Angband </w:t>
      </w:r>
      <w:r w:rsidRPr="00650B9D">
        <w:rPr>
          <w:i/>
          <w:lang w:val="fr-FR"/>
        </w:rPr>
        <w:t>(Q. Prison en Fer)</w:t>
      </w:r>
      <w:r w:rsidRPr="00650B9D">
        <w:rPr>
          <w:lang w:val="fr-FR"/>
        </w:rPr>
        <w:t xml:space="preserve"> lors de la longue lutte entre Morgoth et les Eldar de Beleriand. Il engendra Glaurung, le Père des Dragons et le premier Drake du Feu, mais Glaurung le consuma lors d’un duel moins d’un siècle plus tard. Quelque temps après, Glaurung jaillit de Thangorodrim et sema la terreur chez les Elfes de </w:t>
      </w:r>
      <w:proofErr w:type="spellStart"/>
      <w:r w:rsidRPr="00650B9D">
        <w:rPr>
          <w:lang w:val="fr-FR"/>
        </w:rPr>
        <w:t>Dorthonion</w:t>
      </w:r>
      <w:proofErr w:type="spellEnd"/>
      <w:r w:rsidRPr="00650B9D">
        <w:rPr>
          <w:lang w:val="fr-FR"/>
        </w:rPr>
        <w:t xml:space="preserve"> et d’Hithlum (au Beleriand). Il brûla les champs d’Ard-Galen lors d’une démonstration juvénile de puissance brute. </w:t>
      </w:r>
      <w:proofErr w:type="spellStart"/>
      <w:r w:rsidRPr="00650B9D">
        <w:rPr>
          <w:lang w:val="fr-FR"/>
        </w:rPr>
        <w:t>Fingon</w:t>
      </w:r>
      <w:proofErr w:type="spellEnd"/>
      <w:r w:rsidRPr="00650B9D">
        <w:rPr>
          <w:lang w:val="fr-FR"/>
        </w:rPr>
        <w:t xml:space="preserve"> et ses archers réussirent à ramener Glaurung en Angband du fait de la jeunesse de ce dernier. Morgoth fut irrité car son attaque prématurée avait détruit tout espoir de surprendre les Peuples Libres avec la pleine puissance d’un Drake du Feu. Ainsi se termina </w:t>
      </w:r>
      <w:proofErr w:type="gramStart"/>
      <w:r w:rsidRPr="00650B9D">
        <w:rPr>
          <w:lang w:val="fr-FR"/>
        </w:rPr>
        <w:t>la ère</w:t>
      </w:r>
      <w:proofErr w:type="gramEnd"/>
      <w:r w:rsidRPr="00650B9D">
        <w:rPr>
          <w:lang w:val="fr-FR"/>
        </w:rPr>
        <w:t xml:space="preserve"> rencontre du monde avec un vrai Dragon.</w:t>
      </w:r>
    </w:p>
    <w:p w:rsidR="008C7CFC" w:rsidRPr="00650B9D" w:rsidRDefault="00650B9D">
      <w:pPr>
        <w:rPr>
          <w:lang w:val="fr-FR"/>
        </w:rPr>
      </w:pPr>
      <w:r w:rsidRPr="00650B9D">
        <w:rPr>
          <w:lang w:val="fr-FR"/>
        </w:rPr>
        <w:t xml:space="preserve">Deux siècles passèrent avant que le Ver de Morgoth n’apparaisse. À la Bataille de la Flamme Subite </w:t>
      </w:r>
      <w:r w:rsidRPr="00650B9D">
        <w:rPr>
          <w:i/>
          <w:lang w:val="fr-FR"/>
        </w:rPr>
        <w:t>(Q. “Dagor Bragollach”)</w:t>
      </w:r>
      <w:r w:rsidRPr="00650B9D">
        <w:rPr>
          <w:lang w:val="fr-FR"/>
        </w:rPr>
        <w:t xml:space="preserve">, Glaurung mena avec succès les forces des ténèbres pour briser le siège d’Angband. Il massacra des centaines d’Elfes et rasa de grandes régions de l’Est de Beleriand avant que la campagne ne se termine. Après un retour triomphant, débuta pour lui une longue </w:t>
      </w:r>
      <w:proofErr w:type="spellStart"/>
      <w:r w:rsidRPr="00650B9D">
        <w:rPr>
          <w:lang w:val="fr-FR"/>
        </w:rPr>
        <w:t>ériode</w:t>
      </w:r>
      <w:proofErr w:type="spellEnd"/>
      <w:r w:rsidRPr="00650B9D">
        <w:rPr>
          <w:lang w:val="fr-FR"/>
        </w:rPr>
        <w:t xml:space="preserve"> de repos.</w:t>
      </w:r>
    </w:p>
    <w:p w:rsidR="008C7CFC" w:rsidRPr="00650B9D" w:rsidRDefault="00650B9D">
      <w:pPr>
        <w:rPr>
          <w:lang w:val="fr-FR"/>
        </w:rPr>
      </w:pPr>
      <w:r w:rsidRPr="00650B9D">
        <w:rPr>
          <w:lang w:val="fr-FR"/>
        </w:rPr>
        <w:t xml:space="preserve">Glaurung occupa la longue paix qui s’ensuivit en élevant une progéniture de Dragons inférieurs. Lorsque ceux-ci en eurent l’âge, il les mena au combat. Ce fut la première fois qu’un groupe de </w:t>
      </w:r>
      <w:proofErr w:type="spellStart"/>
      <w:r w:rsidRPr="00650B9D">
        <w:rPr>
          <w:lang w:val="fr-FR"/>
        </w:rPr>
        <w:t>Drakes</w:t>
      </w:r>
      <w:proofErr w:type="spellEnd"/>
      <w:r w:rsidRPr="00650B9D">
        <w:rPr>
          <w:lang w:val="fr-FR"/>
        </w:rPr>
        <w:t xml:space="preserve"> apparut ensemble. Lors de la Cinquième Bataille du Premier Age, la Bataille des Larmes Innombrables, ils décimèrent une armée combinée d’Elfes et d’Humains. Seule la valeur des Nains de </w:t>
      </w:r>
      <w:proofErr w:type="spellStart"/>
      <w:r w:rsidRPr="00650B9D">
        <w:rPr>
          <w:lang w:val="fr-FR"/>
        </w:rPr>
        <w:t>Belegost</w:t>
      </w:r>
      <w:proofErr w:type="spellEnd"/>
      <w:r w:rsidRPr="00650B9D">
        <w:rPr>
          <w:lang w:val="fr-FR"/>
        </w:rPr>
        <w:t xml:space="preserve"> empêcha la défaite totale des Peuples Libres.</w:t>
      </w:r>
    </w:p>
    <w:p w:rsidR="008C7CFC" w:rsidRPr="00650B9D" w:rsidRDefault="00650B9D">
      <w:pPr>
        <w:rPr>
          <w:lang w:val="fr-FR"/>
        </w:rPr>
      </w:pPr>
      <w:r w:rsidRPr="00650B9D">
        <w:rPr>
          <w:lang w:val="fr-FR"/>
        </w:rPr>
        <w:t xml:space="preserve">Les années qui suivirent permirent à Glaurung et à sa progéniture de contrôler les terres conquises par les armées de l’Ennemi Noir. Ils utilisèrent leurs puissantes incantations pour lier les esprits de leurs ennemis battus et les mirent sous le joug de Morgoth. Finalement, Glaurung donna l’assaut à la cité Elfe de </w:t>
      </w:r>
      <w:proofErr w:type="spellStart"/>
      <w:r w:rsidRPr="00650B9D">
        <w:rPr>
          <w:lang w:val="fr-FR"/>
        </w:rPr>
        <w:t>Nargothrond</w:t>
      </w:r>
      <w:proofErr w:type="spellEnd"/>
      <w:r w:rsidRPr="00650B9D">
        <w:rPr>
          <w:lang w:val="fr-FR"/>
        </w:rPr>
        <w:t xml:space="preserve">, tuant tous ses habitants sauf le Seigneur de Guerre, </w:t>
      </w:r>
      <w:proofErr w:type="spellStart"/>
      <w:r w:rsidRPr="00650B9D">
        <w:rPr>
          <w:lang w:val="fr-FR"/>
        </w:rPr>
        <w:t>Túrin</w:t>
      </w:r>
      <w:proofErr w:type="spellEnd"/>
      <w:r w:rsidRPr="00650B9D">
        <w:rPr>
          <w:lang w:val="fr-FR"/>
        </w:rPr>
        <w:t xml:space="preserve"> </w:t>
      </w:r>
      <w:proofErr w:type="spellStart"/>
      <w:r w:rsidRPr="00650B9D">
        <w:rPr>
          <w:lang w:val="fr-FR"/>
        </w:rPr>
        <w:t>Turambar</w:t>
      </w:r>
      <w:proofErr w:type="spellEnd"/>
      <w:r w:rsidRPr="00650B9D">
        <w:rPr>
          <w:lang w:val="fr-FR"/>
        </w:rPr>
        <w:t xml:space="preserve">. La puissance de Glaurung était telle que, dans un premier temps, il ensorcela </w:t>
      </w:r>
      <w:proofErr w:type="spellStart"/>
      <w:r w:rsidRPr="00650B9D">
        <w:rPr>
          <w:lang w:val="fr-FR"/>
        </w:rPr>
        <w:t>Túrin</w:t>
      </w:r>
      <w:proofErr w:type="spellEnd"/>
      <w:r w:rsidRPr="00650B9D">
        <w:rPr>
          <w:lang w:val="fr-FR"/>
        </w:rPr>
        <w:t xml:space="preserve"> et ensuite il le chassa, laissant la cité libre à son attaque.</w:t>
      </w:r>
    </w:p>
    <w:p w:rsidR="008C7CFC" w:rsidRPr="00650B9D" w:rsidRDefault="00650B9D">
      <w:pPr>
        <w:rPr>
          <w:lang w:val="fr-FR"/>
        </w:rPr>
      </w:pPr>
      <w:proofErr w:type="spellStart"/>
      <w:r w:rsidRPr="00650B9D">
        <w:rPr>
          <w:lang w:val="fr-FR"/>
        </w:rPr>
        <w:t>Túrin</w:t>
      </w:r>
      <w:proofErr w:type="spellEnd"/>
      <w:r w:rsidRPr="00650B9D">
        <w:rPr>
          <w:lang w:val="fr-FR"/>
        </w:rPr>
        <w:t xml:space="preserve"> jura de se venger mais les machinations de Glaurung avant leur prochaine confrontation étaient porteuses de maléfice. Le terrible Ver plaça un sort sur la sœur de </w:t>
      </w:r>
      <w:proofErr w:type="spellStart"/>
      <w:r w:rsidRPr="00650B9D">
        <w:rPr>
          <w:lang w:val="fr-FR"/>
        </w:rPr>
        <w:t>Túrin</w:t>
      </w:r>
      <w:proofErr w:type="spellEnd"/>
      <w:r w:rsidRPr="00650B9D">
        <w:rPr>
          <w:lang w:val="fr-FR"/>
        </w:rPr>
        <w:t xml:space="preserve">, </w:t>
      </w:r>
      <w:proofErr w:type="spellStart"/>
      <w:r w:rsidRPr="00650B9D">
        <w:rPr>
          <w:lang w:val="fr-FR"/>
        </w:rPr>
        <w:t>Nienor</w:t>
      </w:r>
      <w:proofErr w:type="spellEnd"/>
      <w:r w:rsidRPr="00650B9D">
        <w:rPr>
          <w:lang w:val="fr-FR"/>
        </w:rPr>
        <w:t xml:space="preserve">, ce qui la rendit amnésique. Cette malédiction déboucha sur le mariage infortuné entre </w:t>
      </w:r>
      <w:proofErr w:type="spellStart"/>
      <w:r w:rsidRPr="00650B9D">
        <w:rPr>
          <w:lang w:val="fr-FR"/>
        </w:rPr>
        <w:t>Túrin</w:t>
      </w:r>
      <w:proofErr w:type="spellEnd"/>
      <w:r w:rsidRPr="00650B9D">
        <w:rPr>
          <w:lang w:val="fr-FR"/>
        </w:rPr>
        <w:t xml:space="preserve"> et </w:t>
      </w:r>
      <w:proofErr w:type="spellStart"/>
      <w:r w:rsidRPr="00650B9D">
        <w:rPr>
          <w:lang w:val="fr-FR"/>
        </w:rPr>
        <w:t>Nienor</w:t>
      </w:r>
      <w:proofErr w:type="spellEnd"/>
      <w:r w:rsidRPr="00650B9D">
        <w:rPr>
          <w:lang w:val="fr-FR"/>
        </w:rPr>
        <w:t>.</w:t>
      </w:r>
    </w:p>
    <w:p w:rsidR="008C7CFC" w:rsidRPr="00650B9D" w:rsidRDefault="00650B9D">
      <w:pPr>
        <w:rPr>
          <w:lang w:val="fr-FR"/>
        </w:rPr>
      </w:pPr>
      <w:proofErr w:type="spellStart"/>
      <w:r w:rsidRPr="00650B9D">
        <w:rPr>
          <w:lang w:val="fr-FR"/>
        </w:rPr>
        <w:t>Túrin</w:t>
      </w:r>
      <w:proofErr w:type="spellEnd"/>
      <w:r w:rsidRPr="00650B9D">
        <w:rPr>
          <w:lang w:val="fr-FR"/>
        </w:rPr>
        <w:t xml:space="preserve"> traqua Glaurung et le rencontra à </w:t>
      </w:r>
      <w:proofErr w:type="spellStart"/>
      <w:r w:rsidRPr="00650B9D">
        <w:rPr>
          <w:lang w:val="fr-FR"/>
        </w:rPr>
        <w:t>Cabed</w:t>
      </w:r>
      <w:proofErr w:type="spellEnd"/>
      <w:r w:rsidRPr="00650B9D">
        <w:rPr>
          <w:lang w:val="fr-FR"/>
        </w:rPr>
        <w:t xml:space="preserve">-en-Aras; il enfonça sa grande épée </w:t>
      </w:r>
      <w:proofErr w:type="spellStart"/>
      <w:r w:rsidRPr="00650B9D">
        <w:rPr>
          <w:lang w:val="fr-FR"/>
        </w:rPr>
        <w:t>Gurthang</w:t>
      </w:r>
      <w:proofErr w:type="spellEnd"/>
      <w:r w:rsidRPr="00650B9D">
        <w:rPr>
          <w:lang w:val="fr-FR"/>
        </w:rPr>
        <w:t xml:space="preserve"> profondément dans l’abdomen du Dragon. À la mort du Dragon, </w:t>
      </w:r>
      <w:proofErr w:type="spellStart"/>
      <w:r w:rsidRPr="00650B9D">
        <w:rPr>
          <w:lang w:val="fr-FR"/>
        </w:rPr>
        <w:t>Túrin</w:t>
      </w:r>
      <w:proofErr w:type="spellEnd"/>
      <w:r w:rsidRPr="00650B9D">
        <w:rPr>
          <w:lang w:val="fr-FR"/>
        </w:rPr>
        <w:t xml:space="preserve"> conjura le sort, ce qui permit à </w:t>
      </w:r>
      <w:proofErr w:type="spellStart"/>
      <w:r w:rsidRPr="00650B9D">
        <w:rPr>
          <w:lang w:val="fr-FR"/>
        </w:rPr>
        <w:t>Nienor</w:t>
      </w:r>
      <w:proofErr w:type="spellEnd"/>
      <w:r w:rsidRPr="00650B9D">
        <w:rPr>
          <w:lang w:val="fr-FR"/>
        </w:rPr>
        <w:t xml:space="preserve"> de recouvrer la mémoire. Elle se suicida suite à la terrible révélation : elle s’était mariée avec son frère et elle en était enceinte. Frappé de chagrin et souffrant des brûlures dues au sang caustique de Glaurung, </w:t>
      </w:r>
      <w:proofErr w:type="spellStart"/>
      <w:r w:rsidRPr="00650B9D">
        <w:rPr>
          <w:lang w:val="fr-FR"/>
        </w:rPr>
        <w:t>Túrin</w:t>
      </w:r>
      <w:proofErr w:type="spellEnd"/>
      <w:r w:rsidRPr="00650B9D">
        <w:rPr>
          <w:lang w:val="fr-FR"/>
        </w:rPr>
        <w:t xml:space="preserve"> mourut également.</w:t>
      </w:r>
    </w:p>
    <w:p w:rsidR="008C7CFC" w:rsidRPr="00650B9D" w:rsidRDefault="00650B9D">
      <w:pPr>
        <w:rPr>
          <w:lang w:val="fr-FR"/>
        </w:rPr>
      </w:pPr>
      <w:r w:rsidRPr="00650B9D">
        <w:rPr>
          <w:lang w:val="fr-FR"/>
        </w:rPr>
        <w:t xml:space="preserve">La mort de Glaurung marqua la fin du premier et plus long chapitre de l’histoire des grands </w:t>
      </w:r>
      <w:proofErr w:type="spellStart"/>
      <w:r w:rsidRPr="00650B9D">
        <w:rPr>
          <w:lang w:val="fr-FR"/>
        </w:rPr>
        <w:t>Drakes</w:t>
      </w:r>
      <w:proofErr w:type="spellEnd"/>
      <w:r w:rsidRPr="00650B9D">
        <w:rPr>
          <w:lang w:val="fr-FR"/>
        </w:rPr>
        <w:t xml:space="preserve"> Septentrionaux. Bien qu’il </w:t>
      </w:r>
      <w:proofErr w:type="gramStart"/>
      <w:r w:rsidRPr="00650B9D">
        <w:rPr>
          <w:lang w:val="fr-FR"/>
        </w:rPr>
        <w:t>fut</w:t>
      </w:r>
      <w:proofErr w:type="gramEnd"/>
      <w:r w:rsidRPr="00650B9D">
        <w:rPr>
          <w:lang w:val="fr-FR"/>
        </w:rPr>
        <w:t xml:space="preserve"> le très puissant Père des Dragons, Glaurung ne fut pas le plus grand Drake d’Endor. Cette distinction revient à </w:t>
      </w:r>
      <w:proofErr w:type="spellStart"/>
      <w:r w:rsidRPr="00650B9D">
        <w:rPr>
          <w:lang w:val="fr-FR"/>
        </w:rPr>
        <w:t>Ancalagon</w:t>
      </w:r>
      <w:proofErr w:type="spellEnd"/>
      <w:r w:rsidRPr="00650B9D">
        <w:rPr>
          <w:lang w:val="fr-FR"/>
        </w:rPr>
        <w:t xml:space="preserve"> le Noir, le puissant Dragon Ailé connu sous le surnom de “Mâchoires Jaillissantes”.</w:t>
      </w:r>
    </w:p>
    <w:p w:rsidR="008C7CFC" w:rsidRPr="00650B9D" w:rsidRDefault="00650B9D">
      <w:pPr>
        <w:rPr>
          <w:lang w:val="fr-FR"/>
        </w:rPr>
      </w:pPr>
      <w:r w:rsidRPr="00650B9D">
        <w:rPr>
          <w:lang w:val="fr-FR"/>
        </w:rPr>
        <w:t xml:space="preserve">Tout comme Glaurung, </w:t>
      </w:r>
      <w:proofErr w:type="spellStart"/>
      <w:r w:rsidRPr="00650B9D">
        <w:rPr>
          <w:lang w:val="fr-FR"/>
        </w:rPr>
        <w:t>Ancalagon</w:t>
      </w:r>
      <w:proofErr w:type="spellEnd"/>
      <w:r w:rsidRPr="00650B9D">
        <w:rPr>
          <w:lang w:val="fr-FR"/>
        </w:rPr>
        <w:t xml:space="preserve"> est un Drake du Feu mais, contrairement à Glaurung, ce noir Dragon est beaucoup plus gros et il peut aussi voler. Il fut le premier et le plus redoutable de son espèce. Ses ailes obscurcissaient le ciel, leurs battements brassaient des masses d’air qui balayaient les plaines et ensuite il libérait son souffle embrasé que rien ne pouvait arrêter. Sans nul doute le plus grand monstre né dans les Terres du Milieu, </w:t>
      </w:r>
      <w:proofErr w:type="spellStart"/>
      <w:r w:rsidRPr="00650B9D">
        <w:rPr>
          <w:lang w:val="fr-FR"/>
        </w:rPr>
        <w:t>Ancalagon</w:t>
      </w:r>
      <w:proofErr w:type="spellEnd"/>
      <w:r w:rsidRPr="00650B9D">
        <w:rPr>
          <w:lang w:val="fr-FR"/>
        </w:rPr>
        <w:t xml:space="preserve"> fut l’apothéose dans l’élevage des Dragons.</w:t>
      </w:r>
    </w:p>
    <w:p w:rsidR="008C7CFC" w:rsidRPr="00650B9D" w:rsidRDefault="00650B9D">
      <w:pPr>
        <w:rPr>
          <w:lang w:val="fr-FR"/>
        </w:rPr>
      </w:pPr>
      <w:r w:rsidRPr="00650B9D">
        <w:rPr>
          <w:lang w:val="fr-FR"/>
        </w:rPr>
        <w:t xml:space="preserve">Heureusement, </w:t>
      </w:r>
      <w:proofErr w:type="spellStart"/>
      <w:r w:rsidRPr="00650B9D">
        <w:rPr>
          <w:lang w:val="fr-FR"/>
        </w:rPr>
        <w:t>Ancalagon</w:t>
      </w:r>
      <w:proofErr w:type="spellEnd"/>
      <w:r w:rsidRPr="00650B9D">
        <w:rPr>
          <w:lang w:val="fr-FR"/>
        </w:rPr>
        <w:t xml:space="preserve"> vécut relativement peu longtemps. Il fut tué peu de temps après son apparition durant la Guerre de la Colère. Il y affronta les Grands Aigles, mené par leur Roi </w:t>
      </w:r>
      <w:proofErr w:type="spellStart"/>
      <w:r w:rsidRPr="00650B9D">
        <w:rPr>
          <w:lang w:val="fr-FR"/>
        </w:rPr>
        <w:t>Thorondor</w:t>
      </w:r>
      <w:proofErr w:type="spellEnd"/>
      <w:r w:rsidRPr="00650B9D">
        <w:rPr>
          <w:lang w:val="fr-FR"/>
        </w:rPr>
        <w:t xml:space="preserve">. Les cieux s’obscurcirent de fumée et des éclairs déchirèrent les nuages lors de l’affrontement de ces créatures aériennes. Au beau milieu de ce déploiement aérien inégalé, le guerrier </w:t>
      </w:r>
      <w:proofErr w:type="spellStart"/>
      <w:r w:rsidRPr="00650B9D">
        <w:rPr>
          <w:lang w:val="fr-FR"/>
        </w:rPr>
        <w:t>Eärendil</w:t>
      </w:r>
      <w:proofErr w:type="spellEnd"/>
      <w:r w:rsidRPr="00650B9D">
        <w:rPr>
          <w:lang w:val="fr-FR"/>
        </w:rPr>
        <w:t xml:space="preserve"> — qui vint de l’Ouest sur le vaisseau volant </w:t>
      </w:r>
      <w:proofErr w:type="spellStart"/>
      <w:r w:rsidRPr="00650B9D">
        <w:rPr>
          <w:lang w:val="fr-FR"/>
        </w:rPr>
        <w:t>Vingilot</w:t>
      </w:r>
      <w:proofErr w:type="spellEnd"/>
      <w:r w:rsidRPr="00650B9D">
        <w:rPr>
          <w:lang w:val="fr-FR"/>
        </w:rPr>
        <w:t xml:space="preserve"> — abattit le Dragon d’un remarquable tir de son arc. </w:t>
      </w:r>
      <w:proofErr w:type="spellStart"/>
      <w:r w:rsidRPr="00650B9D">
        <w:rPr>
          <w:lang w:val="fr-FR"/>
        </w:rPr>
        <w:t>Ancalagon</w:t>
      </w:r>
      <w:proofErr w:type="spellEnd"/>
      <w:r w:rsidRPr="00650B9D">
        <w:rPr>
          <w:lang w:val="fr-FR"/>
        </w:rPr>
        <w:t xml:space="preserve"> tomba, créant un bouleversement qui brisa les pics en contrebas. Ses congénères profitèrent de la pagaille créée pour s’enfuir.</w:t>
      </w:r>
    </w:p>
    <w:p w:rsidR="008C7CFC" w:rsidRPr="00650B9D" w:rsidRDefault="00650B9D">
      <w:pPr>
        <w:rPr>
          <w:lang w:val="fr-FR"/>
        </w:rPr>
      </w:pPr>
      <w:proofErr w:type="spellStart"/>
      <w:r w:rsidRPr="00650B9D">
        <w:rPr>
          <w:lang w:val="fr-FR"/>
        </w:rPr>
        <w:t>Ancalagon</w:t>
      </w:r>
      <w:proofErr w:type="spellEnd"/>
      <w:r w:rsidRPr="00650B9D">
        <w:rPr>
          <w:lang w:val="fr-FR"/>
        </w:rPr>
        <w:t xml:space="preserve"> mourut tout à la fin du Premier Age, juste lorsqu’un cataclysme frappa et coula le Beleriand ce qui eut pour résultat de remodeler l’Endor. Nombreux furent les Dragons à échapper à la destruction et, comme leurs frères en </w:t>
      </w:r>
      <w:proofErr w:type="spellStart"/>
      <w:r w:rsidRPr="00650B9D">
        <w:rPr>
          <w:lang w:val="fr-FR"/>
        </w:rPr>
        <w:t>Utumno</w:t>
      </w:r>
      <w:proofErr w:type="spellEnd"/>
      <w:r w:rsidRPr="00650B9D">
        <w:rPr>
          <w:lang w:val="fr-FR"/>
        </w:rPr>
        <w:t xml:space="preserve"> et dans les Sous-Profondeurs, à s’en aller ailleurs dans les Terres du Milieu. Certains s’établirent dans les Montagnes Grises alors que d’autres s’aventurèrent plus loin vers l’Est et le Sud. À l’aube du Deuxième Age, l’ombre de Morgoth s’étendit, les Dragons hantant pratiquement chaque partie de l’Endor.</w:t>
      </w:r>
    </w:p>
    <w:p w:rsidR="008C7CFC" w:rsidRPr="00650B9D" w:rsidRDefault="00650B9D">
      <w:pPr>
        <w:pStyle w:val="Heading2"/>
        <w:rPr>
          <w:lang w:val="fr-FR"/>
        </w:rPr>
      </w:pPr>
      <w:bookmarkStart w:id="31" w:name="traits-généraux-des-dragons"/>
      <w:r w:rsidRPr="00650B9D">
        <w:rPr>
          <w:lang w:val="fr-FR"/>
        </w:rPr>
        <w:t>Traits généraux des Dragons</w:t>
      </w:r>
    </w:p>
    <w:bookmarkEnd w:id="31"/>
    <w:p w:rsidR="008C7CFC" w:rsidRPr="00650B9D" w:rsidRDefault="00650B9D">
      <w:pPr>
        <w:rPr>
          <w:lang w:val="fr-FR"/>
        </w:rPr>
      </w:pPr>
      <w:r w:rsidRPr="00650B9D">
        <w:rPr>
          <w:lang w:val="fr-FR"/>
        </w:rPr>
        <w:t xml:space="preserve">Bien que chaque Drake soit unique, ils ont des points communs. Ce sont de formidables créatures virtuellement immortelles et dotées d’une formidable force individuelle. Comme il est mentionné dans les légendes sur Glaurung, </w:t>
      </w:r>
      <w:proofErr w:type="spellStart"/>
      <w:r w:rsidRPr="00650B9D">
        <w:rPr>
          <w:lang w:val="fr-FR"/>
        </w:rPr>
        <w:t>Scatha</w:t>
      </w:r>
      <w:proofErr w:type="spellEnd"/>
      <w:r w:rsidRPr="00650B9D">
        <w:rPr>
          <w:lang w:val="fr-FR"/>
        </w:rPr>
        <w:t xml:space="preserve"> et Smaug, ils ne redoutent aucun individu des Peuples Libres des Terres du Milieu. Aucun autre monstre, si ce n’est les </w:t>
      </w:r>
      <w:proofErr w:type="spellStart"/>
      <w:r w:rsidRPr="00650B9D">
        <w:rPr>
          <w:lang w:val="fr-FR"/>
        </w:rPr>
        <w:t>Maïar</w:t>
      </w:r>
      <w:proofErr w:type="spellEnd"/>
      <w:r w:rsidRPr="00650B9D">
        <w:rPr>
          <w:lang w:val="fr-FR"/>
        </w:rPr>
        <w:t xml:space="preserve"> renégats connus sous le nom de </w:t>
      </w:r>
      <w:proofErr w:type="spellStart"/>
      <w:r w:rsidRPr="00650B9D">
        <w:rPr>
          <w:lang w:val="fr-FR"/>
        </w:rPr>
        <w:t>Belryg</w:t>
      </w:r>
      <w:proofErr w:type="spellEnd"/>
      <w:r w:rsidRPr="00650B9D">
        <w:rPr>
          <w:lang w:val="fr-FR"/>
        </w:rPr>
        <w:t xml:space="preserve"> (</w:t>
      </w:r>
      <w:proofErr w:type="spellStart"/>
      <w:r w:rsidRPr="00650B9D">
        <w:rPr>
          <w:lang w:val="fr-FR"/>
        </w:rPr>
        <w:t>Balrogs</w:t>
      </w:r>
      <w:proofErr w:type="spellEnd"/>
      <w:r w:rsidRPr="00650B9D">
        <w:rPr>
          <w:lang w:val="fr-FR"/>
        </w:rPr>
        <w:t>), ne peut rivaliser avec eux. Les Dragons sont vantards, fourbes, coléreux et sans pitié, ce qui les rend prévisibles et incapables de s’adapter à une situation critique provocante.</w:t>
      </w:r>
    </w:p>
    <w:p w:rsidR="008C7CFC" w:rsidRPr="00650B9D" w:rsidRDefault="00650B9D">
      <w:pPr>
        <w:rPr>
          <w:lang w:val="fr-FR"/>
        </w:rPr>
      </w:pPr>
      <w:r w:rsidRPr="00650B9D">
        <w:rPr>
          <w:lang w:val="fr-FR"/>
        </w:rPr>
        <w:t>Les pouvoirs généraux communs à tous les Dragons sont les suivants.</w:t>
      </w:r>
    </w:p>
    <w:p w:rsidR="008C7CFC" w:rsidRPr="00650B9D" w:rsidRDefault="00650B9D">
      <w:pPr>
        <w:rPr>
          <w:lang w:val="fr-FR"/>
        </w:rPr>
      </w:pPr>
      <w:r w:rsidRPr="00650B9D">
        <w:rPr>
          <w:b/>
          <w:lang w:val="fr-FR"/>
        </w:rPr>
        <w:t>Armure</w:t>
      </w:r>
    </w:p>
    <w:p w:rsidR="008C7CFC" w:rsidRPr="00650B9D" w:rsidRDefault="00650B9D">
      <w:pPr>
        <w:rPr>
          <w:lang w:val="fr-FR"/>
        </w:rPr>
      </w:pPr>
      <w:r w:rsidRPr="00650B9D">
        <w:rPr>
          <w:lang w:val="fr-FR"/>
        </w:rPr>
        <w:t xml:space="preserve">La résistance de la peau des Dragons est variable. Les plaques se chevauchant se durcissent avec l’âge. Sauf mention particulière, les plus jeunes </w:t>
      </w:r>
      <w:proofErr w:type="spellStart"/>
      <w:r w:rsidRPr="00650B9D">
        <w:rPr>
          <w:lang w:val="fr-FR"/>
        </w:rPr>
        <w:t>Drakes</w:t>
      </w:r>
      <w:proofErr w:type="spellEnd"/>
      <w:r w:rsidRPr="00650B9D">
        <w:rPr>
          <w:lang w:val="fr-FR"/>
        </w:rPr>
        <w:t xml:space="preserve"> portent des écailles équivalant à un Cuir Rigide et, à maturité, une peau correspondant à la plus fine des armures de plates. Ce matériau enchanté résiste à toutes les formes d’attaques par Sorts et protège la créature des éléments les plus rigoureux. Pour se confectionner une armure en peau de Dragon, un aventurier doit tout d’abord découper les écailles et le tissu sous-jacent tout en évitant le contact avec le sang toxique de la bête. C’est déjà un exploit remarquable. Ensuite, pour la mettre en forme et la coudre, cela requiert les compétences d’un fabricant d’armures et d’un alchimiste.</w:t>
      </w:r>
    </w:p>
    <w:p w:rsidR="008C7CFC" w:rsidRPr="00650B9D" w:rsidRDefault="00650B9D">
      <w:pPr>
        <w:rPr>
          <w:lang w:val="fr-FR"/>
        </w:rPr>
      </w:pPr>
      <w:r w:rsidRPr="00650B9D">
        <w:rPr>
          <w:b/>
          <w:lang w:val="fr-FR"/>
        </w:rPr>
        <w:t>Sorts</w:t>
      </w:r>
    </w:p>
    <w:p w:rsidR="008C7CFC" w:rsidRPr="00650B9D" w:rsidRDefault="00650B9D">
      <w:pPr>
        <w:rPr>
          <w:lang w:val="fr-FR"/>
        </w:rPr>
      </w:pPr>
      <w:r w:rsidRPr="00650B9D">
        <w:rPr>
          <w:lang w:val="fr-FR"/>
        </w:rPr>
        <w:t>Les Dragons sont de puissants lanceurs de sorts. De telles créatures enchantées possèdent l’habilité inhérente de lancer les sorts des Listes de Détections, Apaisements des Esprits, Barde, Connaissance des Objets. De nombreux Vers sont connus pour être de puissants Magiciens, Sorciers, Bardes, etc.</w:t>
      </w:r>
    </w:p>
    <w:p w:rsidR="008C7CFC" w:rsidRPr="00650B9D" w:rsidRDefault="00650B9D">
      <w:pPr>
        <w:rPr>
          <w:lang w:val="fr-FR"/>
        </w:rPr>
      </w:pPr>
      <w:r w:rsidRPr="00650B9D">
        <w:rPr>
          <w:b/>
          <w:lang w:val="fr-FR"/>
        </w:rPr>
        <w:t>Aspect</w:t>
      </w:r>
    </w:p>
    <w:p w:rsidR="008C7CFC" w:rsidRPr="00650B9D" w:rsidRDefault="00650B9D">
      <w:pPr>
        <w:rPr>
          <w:lang w:val="fr-FR"/>
        </w:rPr>
      </w:pPr>
      <w:r w:rsidRPr="00650B9D">
        <w:rPr>
          <w:lang w:val="fr-FR"/>
        </w:rPr>
        <w:t xml:space="preserve">L’aspect des Dragons revêt de multiples formes. Les Dragons Ailés et les </w:t>
      </w:r>
      <w:proofErr w:type="spellStart"/>
      <w:r w:rsidRPr="00650B9D">
        <w:rPr>
          <w:lang w:val="fr-FR"/>
        </w:rPr>
        <w:t>Drakes</w:t>
      </w:r>
      <w:proofErr w:type="spellEnd"/>
      <w:r w:rsidRPr="00650B9D">
        <w:rPr>
          <w:lang w:val="fr-FR"/>
        </w:rPr>
        <w:t xml:space="preserve"> des Cavernes sont plutôt plus minces que la normale alors que les </w:t>
      </w:r>
      <w:proofErr w:type="spellStart"/>
      <w:r w:rsidRPr="00650B9D">
        <w:rPr>
          <w:lang w:val="fr-FR"/>
        </w:rPr>
        <w:t>Drakes</w:t>
      </w:r>
      <w:proofErr w:type="spellEnd"/>
      <w:r w:rsidRPr="00650B9D">
        <w:rPr>
          <w:lang w:val="fr-FR"/>
        </w:rPr>
        <w:t xml:space="preserve"> du Froid sont plus trapus. Les Dragons Ailés créent des turbulences jusqu’à 300 m de distance, créant l’équivalent d’une tornade localisée. Les Dragons ne subissent que rarement les préjudices dus à l’âge avancé, ni ne se lassent facilement. Ils n’ont pas besoin de se reposer durant un jour donné. Lorsqu’ils se reposent, cependant, ils le font pendant 1 à 100 jours et sont Difficiles à réveiller. Lorsqu’ils sont en état “d’hibernation”, ils dorment pendant 10 à 1 000 ans.</w:t>
      </w:r>
    </w:p>
    <w:p w:rsidR="008C7CFC" w:rsidRPr="00650B9D" w:rsidRDefault="00650B9D">
      <w:pPr>
        <w:rPr>
          <w:lang w:val="fr-FR"/>
        </w:rPr>
      </w:pPr>
      <w:r w:rsidRPr="00650B9D">
        <w:rPr>
          <w:b/>
          <w:lang w:val="fr-FR"/>
        </w:rPr>
        <w:t>Acuité des Sens</w:t>
      </w:r>
    </w:p>
    <w:p w:rsidR="008C7CFC" w:rsidRPr="00650B9D" w:rsidRDefault="00650B9D">
      <w:pPr>
        <w:rPr>
          <w:lang w:val="fr-FR"/>
        </w:rPr>
      </w:pPr>
      <w:r w:rsidRPr="00650B9D">
        <w:rPr>
          <w:lang w:val="fr-FR"/>
        </w:rPr>
        <w:t xml:space="preserve">Les Dragons voient parfaitement bien dans les endroits complètement obscurs et ils peuvent détecter la forme des créatures appartenant au mondes des Ombres (par ex., les </w:t>
      </w:r>
      <w:proofErr w:type="spellStart"/>
      <w:r w:rsidRPr="00650B9D">
        <w:rPr>
          <w:lang w:val="fr-FR"/>
        </w:rPr>
        <w:t>Nazgûls</w:t>
      </w:r>
      <w:proofErr w:type="spellEnd"/>
      <w:r w:rsidRPr="00650B9D">
        <w:rPr>
          <w:lang w:val="fr-FR"/>
        </w:rPr>
        <w:t>). Ils sont également dotés d’une excellente vision, ouïe, odorat et goût (bonus en Perception).</w:t>
      </w:r>
    </w:p>
    <w:p w:rsidR="008C7CFC" w:rsidRPr="00650B9D" w:rsidRDefault="00650B9D">
      <w:pPr>
        <w:rPr>
          <w:lang w:val="fr-FR"/>
        </w:rPr>
      </w:pPr>
      <w:r w:rsidRPr="00650B9D">
        <w:rPr>
          <w:b/>
          <w:lang w:val="fr-FR"/>
        </w:rPr>
        <w:t>Présence</w:t>
      </w:r>
    </w:p>
    <w:p w:rsidR="008C7CFC" w:rsidRPr="00650B9D" w:rsidRDefault="00650B9D">
      <w:pPr>
        <w:rPr>
          <w:lang w:val="fr-FR"/>
        </w:rPr>
      </w:pPr>
      <w:r w:rsidRPr="00650B9D">
        <w:rPr>
          <w:lang w:val="fr-FR"/>
        </w:rPr>
        <w:t>Quiconque se trouvant à portée de vue d’un Dragon doit résister à un effet de Frayeur. Suivant la marge d'échec, la victime s’enfuira prise de terreur pendant 1-5 mn, ou elle s’enfuira prise de panique pendant 1-100 mn, puis elle tombera sous le contrôle du Ver pendant 1-100 rd. De plus, si le Dragon se sert de ses yeux rouges ardents pour subjuguer un individu, son regard pénétrant est l’équivalent d'un sort de Domination.</w:t>
      </w:r>
    </w:p>
    <w:p w:rsidR="008C7CFC" w:rsidRPr="00650B9D" w:rsidRDefault="00650B9D">
      <w:pPr>
        <w:rPr>
          <w:lang w:val="fr-FR"/>
        </w:rPr>
      </w:pPr>
      <w:r w:rsidRPr="00650B9D">
        <w:rPr>
          <w:b/>
          <w:lang w:val="fr-FR"/>
        </w:rPr>
        <w:t>Souffle Nocif</w:t>
      </w:r>
    </w:p>
    <w:p w:rsidR="008C7CFC" w:rsidRPr="00650B9D" w:rsidRDefault="00650B9D">
      <w:pPr>
        <w:rPr>
          <w:lang w:val="fr-FR"/>
        </w:rPr>
      </w:pPr>
      <w:r w:rsidRPr="00650B9D">
        <w:rPr>
          <w:lang w:val="fr-FR"/>
        </w:rPr>
        <w:t>Si le Ver possède une attaque par Souffle, il peut s’en servir une fois toutes les 1–3 mn (6-18 rd en fonction de l’âge de la bête). Il peut s’en servir jusqu’à 2 fois son niveau par jour. Chaque Dragon peut concentrer son Souffle en un Eclair (par ex., un Éclair de Feu) ayant une portée de 90 m. Sous sa forme normale, le Souffle a la forme d’un Cône de 30 m de base et d’une longueur de 30 m qui correspond à une attaque par Boule (par ex., une Boule de Feu).</w:t>
      </w:r>
    </w:p>
    <w:p w:rsidR="008C7CFC" w:rsidRPr="00650B9D" w:rsidRDefault="00650B9D">
      <w:pPr>
        <w:pStyle w:val="Heading2"/>
        <w:rPr>
          <w:lang w:val="fr-FR"/>
        </w:rPr>
      </w:pPr>
      <w:bookmarkStart w:id="32" w:name="la-nature-des-dragons"/>
      <w:r w:rsidRPr="00650B9D">
        <w:rPr>
          <w:lang w:val="fr-FR"/>
        </w:rPr>
        <w:t>La nature des Dragons</w:t>
      </w:r>
    </w:p>
    <w:bookmarkEnd w:id="32"/>
    <w:p w:rsidR="008C7CFC" w:rsidRPr="00650B9D" w:rsidRDefault="00650B9D">
      <w:pPr>
        <w:rPr>
          <w:lang w:val="fr-FR"/>
        </w:rPr>
      </w:pPr>
      <w:r w:rsidRPr="00650B9D">
        <w:rPr>
          <w:lang w:val="fr-FR"/>
        </w:rPr>
        <w:t>Physiquement, les Vers Géants varient en taille et en apparence. Certains rampent ou glissent sur le sol, d’autres sautent, courent ou volent. La plupart d’entre eux ont une vue qui surpasse celle des oiseaux à la vue la plus perçante alors que d’autres perçoivent mieux les odeurs qu’un Ours Septentrional. Tous font preuve d’un même héritage et ils sont dotés d’une peau écailleuse, de deux à quatre cornes et d’un long corps serpentin. Ceux dotés de membres en possèdent quatre bien que deux membres puissent être modifiés pour donner des ailes. Leurs doigts agiles se terminent par des griffes coupant comme des rasoirs.</w:t>
      </w:r>
    </w:p>
    <w:p w:rsidR="008C7CFC" w:rsidRPr="00650B9D" w:rsidRDefault="00650B9D">
      <w:pPr>
        <w:rPr>
          <w:lang w:val="fr-FR"/>
        </w:rPr>
      </w:pPr>
      <w:r w:rsidRPr="00650B9D">
        <w:rPr>
          <w:lang w:val="fr-FR"/>
        </w:rPr>
        <w:t>Les Dragons sont des créatures enchantées. La magie coule dans leur sang caustique et de nombreux Dragons sont de puissants lanceurs de sorts. Certains utilisent la magie pour écraser leurs ennemis alors que d’autres manient les enchantements d’une façon plus subtile. Tous les Dragons baignent dans le pouvoir et aiment dominer les autres créatures; ils sont nombreux à connaître de puissants sorts de manipulation des esprits. Doublées de leur intelligence acérée, ces incantations peuvent mener un opiniâtre Humain ou Elfe à baisser les bras ou à s’attaquer à ses frères.</w:t>
      </w:r>
    </w:p>
    <w:p w:rsidR="008C7CFC" w:rsidRPr="00650B9D" w:rsidRDefault="00650B9D">
      <w:pPr>
        <w:rPr>
          <w:lang w:val="fr-FR"/>
        </w:rPr>
      </w:pPr>
      <w:r w:rsidRPr="00650B9D">
        <w:rPr>
          <w:lang w:val="fr-FR"/>
        </w:rPr>
        <w:t>La prédilection des Dragons à aimer les jeux de mots, les énigmes et autres compétitions d’esprit est légendaire. Tous aiment se servir de leur prouesse intellectuelle. Les casse-tête et les énigmes les fascinent. Ils sont des linguistes confirmés et peuvent converser et débattre dans de nombreux langages. Leurs yeux pénétrants, leur force vocale incroyable, leur présence époustouflante et leurs façons de percevoir les renforcent en tant qu’adversaires au cours de débats. Passés maîtres dans l’art des illusions verbales et capables de sentir la plus légère altération des sons et des émotions, ils décortiquent tous les mots de ceux qui ne sont pas assez forts pour les affronter lors d’échanges verbaux. Peu de gens peuvent masquer leurs véritables émotions face à un tel pouvoir.</w:t>
      </w:r>
    </w:p>
    <w:p w:rsidR="008C7CFC" w:rsidRPr="00650B9D" w:rsidRDefault="00650B9D">
      <w:pPr>
        <w:rPr>
          <w:lang w:val="fr-FR"/>
        </w:rPr>
      </w:pPr>
      <w:r w:rsidRPr="00650B9D">
        <w:rPr>
          <w:lang w:val="fr-FR"/>
        </w:rPr>
        <w:t>Les Dragons, cependant, ont certaines faiblesses lors d’échanges verbaux logiques ou intellectuels. Leur tempérament est très spécial; ils sont vaniteux, coléreux, fourbes, égocentriques et étonnamment vantards. Remplis d’orgueil et facilement flattés, ils apprécient l’adoration qui leur est portée et aiment être complimentés même lorsque l’interlocuteur espère simplement retarder l’inéluctable qui l’attend. Un Dragon s’amusera aux dépens d’un adversaire dont les mots mielleux seront débités bien plus longtemps que ceux d’un opposant pugnace. Pour eux, un beau parleur est une personne sage alors qu’un adversaire armé n’est que de la nourriture écervelée. Les Dragons méprisent l’irrespect.</w:t>
      </w:r>
    </w:p>
    <w:p w:rsidR="008C7CFC" w:rsidRPr="00650B9D" w:rsidRDefault="00650B9D">
      <w:pPr>
        <w:rPr>
          <w:lang w:val="fr-FR"/>
        </w:rPr>
      </w:pPr>
      <w:r w:rsidRPr="00650B9D">
        <w:rPr>
          <w:lang w:val="fr-FR"/>
        </w:rPr>
        <w:t>Les Dragons vivent et chassent en solitaire. Ils défendent jalousement leur territoire et affronteront et tueront les autres Dragons qui empiéteront sur leur domaine toujours en expansion. Leur royaume reflète leurs origines car, où qu’ils aillent, ils répandront la désolation. Ils ne se sentent pas concernés par les œuvres des créatures inférieures; ils ne recherchent que la puissance et le butin qui conforte leur triomphe.</w:t>
      </w:r>
    </w:p>
    <w:p w:rsidR="008C7CFC" w:rsidRPr="00650B9D" w:rsidRDefault="00650B9D">
      <w:pPr>
        <w:rPr>
          <w:lang w:val="fr-FR"/>
        </w:rPr>
      </w:pPr>
      <w:r w:rsidRPr="00650B9D">
        <w:rPr>
          <w:lang w:val="fr-FR"/>
        </w:rPr>
        <w:t xml:space="preserve">Tous les Dragons vivent dans des repaires qui peuvent prendre n’importe quelle forme, retournant d’une certaine manière à la matrice sous la terre qui leur a donné naissance. Ils passent la plupart de leur temps dans ces lieux souterrains (ou sous-marins), se reposant sur un lit de trésors. Même lorsqu’ils sont actifs, ils se reposent ou dorment dix à cent heures d’affilée. Durant l’hibernation, un Dragon peut dormir pendant un millier d’années. Nombreux sont les </w:t>
      </w:r>
      <w:proofErr w:type="spellStart"/>
      <w:r w:rsidRPr="00650B9D">
        <w:rPr>
          <w:lang w:val="fr-FR"/>
        </w:rPr>
        <w:t>Drakes</w:t>
      </w:r>
      <w:proofErr w:type="spellEnd"/>
      <w:r w:rsidRPr="00650B9D">
        <w:rPr>
          <w:lang w:val="fr-FR"/>
        </w:rPr>
        <w:t xml:space="preserve"> qui ont dormi tellement longtemps que des parcelles de leur trésor sont incrustées dans leurs écailles.</w:t>
      </w:r>
    </w:p>
    <w:p w:rsidR="008C7CFC" w:rsidRPr="00650B9D" w:rsidRDefault="00650B9D">
      <w:pPr>
        <w:rPr>
          <w:lang w:val="fr-FR"/>
        </w:rPr>
      </w:pPr>
      <w:r w:rsidRPr="00650B9D">
        <w:rPr>
          <w:lang w:val="fr-FR"/>
        </w:rPr>
        <w:t xml:space="preserve">Les Dragons peuvent s’accoupler mais, comme les autres monstres, ils sont peu enclins à former des unions ou à se reproduire. Il faut les forcer à s’unir pour produire une descendance. Dans un certain sens, les </w:t>
      </w:r>
      <w:proofErr w:type="spellStart"/>
      <w:r w:rsidRPr="00650B9D">
        <w:rPr>
          <w:lang w:val="fr-FR"/>
        </w:rPr>
        <w:t>Drakes</w:t>
      </w:r>
      <w:proofErr w:type="spellEnd"/>
      <w:r w:rsidRPr="00650B9D">
        <w:rPr>
          <w:lang w:val="fr-FR"/>
        </w:rPr>
        <w:t xml:space="preserve"> doivent être élevés.</w:t>
      </w:r>
    </w:p>
    <w:p w:rsidR="008C7CFC" w:rsidRPr="00650B9D" w:rsidRDefault="00650B9D">
      <w:pPr>
        <w:rPr>
          <w:lang w:val="fr-FR"/>
        </w:rPr>
      </w:pPr>
      <w:r w:rsidRPr="00650B9D">
        <w:rPr>
          <w:lang w:val="fr-FR"/>
        </w:rPr>
        <w:t>Quand ils s’accouplent, ils suivent un rituel de cour élaboré. Le mâle accomplit son long voyage vers le repaire de la femelle où il y combat tout prétendant ou rival. Par la suite, il s’engage dans une danse, un étalage acrobatique de frénésie semant l’épouvante. L’accouplement se produit et peut durer jusqu’à dix jours. Le mâle s’en retourne alors pour dix à cent ans. Environ six mois plus tard, la femelle pond un à dix œufs dans une fosse de ponte profondément enfouie sous le sol. Encore six mois plus tard, les jeunes nouvellement formés se servent de leurs cornes pointues pour briser l’épaisse coquille à l’aspect de cuir et commencent leur vie en Arda. Ceux qui sont jugés trop faibles sont dévorés par leur mère.</w:t>
      </w:r>
    </w:p>
    <w:p w:rsidR="008C7CFC" w:rsidRPr="00650B9D" w:rsidRDefault="00650B9D">
      <w:pPr>
        <w:rPr>
          <w:lang w:val="fr-FR"/>
        </w:rPr>
      </w:pPr>
      <w:r w:rsidRPr="00650B9D">
        <w:rPr>
          <w:lang w:val="fr-FR"/>
        </w:rPr>
        <w:t xml:space="preserve">Les </w:t>
      </w:r>
      <w:proofErr w:type="spellStart"/>
      <w:r w:rsidRPr="00650B9D">
        <w:rPr>
          <w:lang w:val="fr-FR"/>
        </w:rPr>
        <w:t>Drakes</w:t>
      </w:r>
      <w:proofErr w:type="spellEnd"/>
      <w:r w:rsidRPr="00650B9D">
        <w:rPr>
          <w:lang w:val="fr-FR"/>
        </w:rPr>
        <w:t xml:space="preserve"> se nourrissent de pratiquement tout. Ils peuvent engloutir n’importe quoi allant de la viande au mithril, une seule bouchée pouvant aller jusqu’à 500 kg. Lorsqu’ils mangent, cela revêt souvent l’aspect d’une orgie ininterrompue durant 2 à 40 jours. Pendant cette période, ils massacrent et mangent des troupeaux de bétail ou de </w:t>
      </w:r>
      <w:proofErr w:type="spellStart"/>
      <w:r w:rsidRPr="00650B9D">
        <w:rPr>
          <w:lang w:val="fr-FR"/>
        </w:rPr>
        <w:t>Lassanakûni</w:t>
      </w:r>
      <w:proofErr w:type="spellEnd"/>
      <w:r w:rsidRPr="00650B9D">
        <w:rPr>
          <w:lang w:val="fr-FR"/>
        </w:rPr>
        <w:t xml:space="preserve"> sauvages. Leur métabolisme particulier leur permet de stocker la majorité de cette nourriture et donc d’hiberner sans problème.</w:t>
      </w:r>
    </w:p>
    <w:p w:rsidR="008C7CFC" w:rsidRPr="00650B9D" w:rsidRDefault="00650B9D">
      <w:pPr>
        <w:rPr>
          <w:lang w:val="fr-FR"/>
        </w:rPr>
      </w:pPr>
      <w:r w:rsidRPr="00650B9D">
        <w:rPr>
          <w:lang w:val="fr-FR"/>
        </w:rPr>
        <w:t>Pratiquement immortels, aucun cas n’a été rapporté de Dragon mourant de vieillesse ou de maladie. Ils profitent et vieillissent, devenant de plus en plus gros et, dans de nombreux cas, de plus en plus lents avec le temps passant. Leur sang enchanté devient de plus en plus caustique et corrosif alors que leur peau s’épaissit et s’endurcit; leurs cornes s’allongent et portent de plus en plus de stries. Avec le temps, leurs écailles se chevauchant deviennent presque impénétrables et même leur relativement tendre partie ventrale peut rendre inefficace les meilleures armes.</w:t>
      </w:r>
    </w:p>
    <w:p w:rsidR="008C7CFC" w:rsidRPr="00650B9D" w:rsidRDefault="00650B9D">
      <w:pPr>
        <w:rPr>
          <w:lang w:val="fr-FR"/>
        </w:rPr>
      </w:pPr>
      <w:r w:rsidRPr="00650B9D">
        <w:rPr>
          <w:lang w:val="fr-FR"/>
        </w:rPr>
        <w:t>Néanmoins, les Dragons ont une faiblesse dans leur défense. Cette faiblesse est une zone dite de vulnérabilité qui est une imperfection d’origine ou de but inconnu, due pour certains chroniqueurs à la colère d’Eru. À cet endroit, les écailles ne se sont pas développées. Hormis les yeux, c’est le seul point vulnérable du corps de la créature. Si cet endroit est atteint par un adversaire chanceux (par exemple, Bard l’Archer), cette faiblesse peut sceller le destin du Dragon.</w:t>
      </w:r>
    </w:p>
    <w:p w:rsidR="008C7CFC" w:rsidRPr="00650B9D" w:rsidRDefault="00650B9D">
      <w:pPr>
        <w:rPr>
          <w:lang w:val="fr-FR"/>
        </w:rPr>
      </w:pPr>
      <w:r w:rsidRPr="00650B9D">
        <w:rPr>
          <w:lang w:val="fr-FR"/>
        </w:rPr>
        <w:t xml:space="preserve">Bien sûr, parvenir en combat rapproché au contact d’un Dragon est un remarquable exploit. Les Dragons sont dotés de plusieurs rangées de gigantesques dents et de griffes aussi dures et pointues que le fer d’une lance. Certains sont munis d’une queue pouvant renverser ou fouetter un opposant, l’amenant dans la mort en un coup précis. D’autres ont de gigantesques ailes en forme d’ailes de chauve-souris qui peuvent créer des coups de vent. Les Dragons dotés d’une attaque par Souffle, comme les effrayants </w:t>
      </w:r>
      <w:proofErr w:type="spellStart"/>
      <w:r w:rsidRPr="00650B9D">
        <w:rPr>
          <w:lang w:val="fr-FR"/>
        </w:rPr>
        <w:t>Drakes</w:t>
      </w:r>
      <w:proofErr w:type="spellEnd"/>
      <w:r w:rsidRPr="00650B9D">
        <w:rPr>
          <w:lang w:val="fr-FR"/>
        </w:rPr>
        <w:t xml:space="preserve"> du Feu, peuvent utiliser ce vent pour renforcer la puissance et la vitesse des flammes, lesquelles peuvent se répandre dans une vallée en quelques minutes.</w:t>
      </w:r>
    </w:p>
    <w:p w:rsidR="008C7CFC" w:rsidRPr="00650B9D" w:rsidRDefault="00650B9D">
      <w:pPr>
        <w:rPr>
          <w:lang w:val="fr-FR"/>
        </w:rPr>
      </w:pPr>
      <w:r w:rsidRPr="00650B9D">
        <w:rPr>
          <w:lang w:val="fr-FR"/>
        </w:rPr>
        <w:t>Les cornes des Dragons sont des armes spéciales dont ils se servent pour harasser et combattre en duel. Leur taille et la forme des stries symbolisent la puissance du Drake et font état de sa position dans la hiérarchie de l’espèce. Ces cornes sont pratiquement incassables. Elles sont recherchées pour leur valeur dans la création d’instruments de musique et d’arcs; elles peuvent être moulues afin d’entrer dans la préparation d’une multitude de potions magiques. D’une étrange manière, elles symbolisent la force et la magie de ces créatures exceptionnelles.</w:t>
      </w:r>
    </w:p>
    <w:p w:rsidR="008C7CFC" w:rsidRPr="00650B9D" w:rsidRDefault="00650B9D">
      <w:pPr>
        <w:pStyle w:val="Heading2"/>
        <w:rPr>
          <w:lang w:val="fr-FR"/>
        </w:rPr>
      </w:pPr>
      <w:bookmarkStart w:id="33" w:name="les-dragons-de-la-lande-desséchée"/>
      <w:r w:rsidRPr="00650B9D">
        <w:rPr>
          <w:lang w:val="fr-FR"/>
        </w:rPr>
        <w:t>Les Dragons de la Lande Desséchée</w:t>
      </w:r>
    </w:p>
    <w:bookmarkEnd w:id="33"/>
    <w:p w:rsidR="008C7CFC" w:rsidRPr="00650B9D" w:rsidRDefault="00650B9D">
      <w:pPr>
        <w:rPr>
          <w:lang w:val="fr-FR"/>
        </w:rPr>
      </w:pPr>
      <w:r w:rsidRPr="00650B9D">
        <w:rPr>
          <w:lang w:val="fr-FR"/>
        </w:rPr>
        <w:t xml:space="preserve">La Lande Desséchée au Nord de Mirkwood est la terre d’accueil de nombreux Dragons. La plupart de ces Dragons ne sont pas aussi puissants qu’ils devraient l’être; cependant, selon un point de vue Humain, Elfe ou Nain, il n’est pas conseillé de les prendre à la légère. Ils se volent mutuellement leur trésor et font aussi des raids sur les autres sources de butin dont ils ont entendu parler. Leur trésor est de taille variable ainsi qu’en qualité car peu d’entre eux font la différence au sujet de la qualité des joyaux et des armes. Smaug et </w:t>
      </w:r>
      <w:proofErr w:type="spellStart"/>
      <w:r w:rsidRPr="00650B9D">
        <w:rPr>
          <w:lang w:val="fr-FR"/>
        </w:rPr>
        <w:t>Scatha</w:t>
      </w:r>
      <w:proofErr w:type="spellEnd"/>
      <w:r w:rsidRPr="00650B9D">
        <w:rPr>
          <w:lang w:val="fr-FR"/>
        </w:rPr>
        <w:t xml:space="preserve"> furent, de leur temps, les Vers les plus puissants. Après leur départ, et plus tard après leur mort, </w:t>
      </w:r>
      <w:proofErr w:type="spellStart"/>
      <w:r w:rsidRPr="00650B9D">
        <w:rPr>
          <w:lang w:val="fr-FR"/>
        </w:rPr>
        <w:t>Itangast</w:t>
      </w:r>
      <w:proofErr w:type="spellEnd"/>
      <w:r w:rsidRPr="00650B9D">
        <w:rPr>
          <w:lang w:val="fr-FR"/>
        </w:rPr>
        <w:t xml:space="preserve"> et Ando-</w:t>
      </w:r>
      <w:proofErr w:type="spellStart"/>
      <w:r w:rsidRPr="00650B9D">
        <w:rPr>
          <w:lang w:val="fr-FR"/>
        </w:rPr>
        <w:t>Anca</w:t>
      </w:r>
      <w:proofErr w:type="spellEnd"/>
      <w:r w:rsidRPr="00650B9D">
        <w:rPr>
          <w:lang w:val="fr-FR"/>
        </w:rPr>
        <w:t xml:space="preserve"> deviendront des menaces à ne pas prendre à la légère.</w:t>
      </w:r>
    </w:p>
    <w:p w:rsidR="008C7CFC" w:rsidRPr="00650B9D" w:rsidRDefault="00650B9D">
      <w:pPr>
        <w:pStyle w:val="Heading2"/>
        <w:rPr>
          <w:lang w:val="fr-FR"/>
        </w:rPr>
      </w:pPr>
      <w:bookmarkStart w:id="34" w:name="les-dragons-des-cavernes"/>
      <w:r w:rsidRPr="00650B9D">
        <w:rPr>
          <w:lang w:val="fr-FR"/>
        </w:rPr>
        <w:t>Les Dragons des Cavernes</w:t>
      </w:r>
    </w:p>
    <w:bookmarkEnd w:id="34"/>
    <w:p w:rsidR="008C7CFC" w:rsidRPr="00650B9D" w:rsidRDefault="00650B9D">
      <w:pPr>
        <w:rPr>
          <w:lang w:val="fr-FR"/>
        </w:rPr>
      </w:pPr>
      <w:r w:rsidRPr="00650B9D">
        <w:rPr>
          <w:lang w:val="fr-FR"/>
        </w:rPr>
        <w:t xml:space="preserve">Les Dragons des Cavernes (Q. </w:t>
      </w:r>
      <w:proofErr w:type="spellStart"/>
      <w:r w:rsidRPr="00650B9D">
        <w:rPr>
          <w:lang w:val="fr-FR"/>
        </w:rPr>
        <w:t>Rondolóki</w:t>
      </w:r>
      <w:proofErr w:type="spellEnd"/>
      <w:r w:rsidRPr="00650B9D">
        <w:rPr>
          <w:lang w:val="fr-FR"/>
        </w:rPr>
        <w:t xml:space="preserve">, </w:t>
      </w:r>
      <w:proofErr w:type="spellStart"/>
      <w:r w:rsidRPr="00650B9D">
        <w:rPr>
          <w:lang w:val="fr-FR"/>
        </w:rPr>
        <w:t>sing</w:t>
      </w:r>
      <w:proofErr w:type="spellEnd"/>
      <w:r w:rsidRPr="00650B9D">
        <w:rPr>
          <w:lang w:val="fr-FR"/>
        </w:rPr>
        <w:t xml:space="preserve">. </w:t>
      </w:r>
      <w:proofErr w:type="spellStart"/>
      <w:r w:rsidRPr="00650B9D">
        <w:rPr>
          <w:lang w:val="fr-FR"/>
        </w:rPr>
        <w:t>Rondolóke</w:t>
      </w:r>
      <w:proofErr w:type="spellEnd"/>
      <w:r w:rsidRPr="00650B9D">
        <w:rPr>
          <w:lang w:val="fr-FR"/>
        </w:rPr>
        <w:t>) sont de relativement petits Dragons qui sont apparus très tôt et qui n’ont jamais été dotés d’une brillante intelligence. Descendante des Dragons du Froid, cette race de Dragons est excessivement ancienne et pour eux, l’instinct l’emporte sur la ruse. Chacun d’entre eux vit seul et s’ils devaient de rencontrer, ils se combattraient jusqu’à la mort. Ils n’ont posé que rarement des problèmes à la stabilité de la politique de l’Endor.</w:t>
      </w:r>
    </w:p>
    <w:p w:rsidR="008C7CFC" w:rsidRPr="00650B9D" w:rsidRDefault="00650B9D">
      <w:pPr>
        <w:pStyle w:val="Heading3"/>
        <w:rPr>
          <w:lang w:val="fr-FR"/>
        </w:rPr>
      </w:pPr>
      <w:bookmarkStart w:id="35" w:name="guivres-des-cavernes"/>
      <w:r w:rsidRPr="00650B9D">
        <w:rPr>
          <w:lang w:val="fr-FR"/>
        </w:rPr>
        <w:t>Guivres des Cavernes</w:t>
      </w:r>
    </w:p>
    <w:bookmarkEnd w:id="35"/>
    <w:p w:rsidR="008C7CFC" w:rsidRPr="00650B9D" w:rsidRDefault="00650B9D">
      <w:pPr>
        <w:rPr>
          <w:lang w:val="fr-FR"/>
        </w:rPr>
      </w:pPr>
      <w:r w:rsidRPr="00650B9D">
        <w:rPr>
          <w:lang w:val="fr-FR"/>
        </w:rPr>
        <w:t>Taille : 4,50 à 12 m de long</w:t>
      </w:r>
    </w:p>
    <w:p w:rsidR="008C7CFC" w:rsidRPr="00650B9D" w:rsidRDefault="00650B9D">
      <w:pPr>
        <w:rPr>
          <w:lang w:val="fr-FR"/>
        </w:rPr>
      </w:pPr>
      <w:r w:rsidRPr="00650B9D">
        <w:rPr>
          <w:lang w:val="fr-FR"/>
        </w:rPr>
        <w:t>Ailés : Non</w:t>
      </w:r>
    </w:p>
    <w:p w:rsidR="008C7CFC" w:rsidRPr="00650B9D" w:rsidRDefault="00650B9D">
      <w:pPr>
        <w:rPr>
          <w:lang w:val="fr-FR"/>
        </w:rPr>
      </w:pPr>
      <w:r w:rsidRPr="00650B9D">
        <w:rPr>
          <w:lang w:val="fr-FR"/>
        </w:rPr>
        <w:t>Souffle : Non</w:t>
      </w:r>
    </w:p>
    <w:p w:rsidR="008C7CFC" w:rsidRPr="00650B9D" w:rsidRDefault="00650B9D">
      <w:pPr>
        <w:rPr>
          <w:lang w:val="fr-FR"/>
        </w:rPr>
      </w:pPr>
      <w:r w:rsidRPr="00650B9D">
        <w:rPr>
          <w:lang w:val="fr-FR"/>
        </w:rPr>
        <w:t>Sorts : Non</w:t>
      </w:r>
    </w:p>
    <w:p w:rsidR="008C7CFC" w:rsidRPr="00650B9D" w:rsidRDefault="00650B9D">
      <w:pPr>
        <w:rPr>
          <w:lang w:val="fr-FR"/>
        </w:rPr>
      </w:pPr>
      <w:r w:rsidRPr="00650B9D">
        <w:rPr>
          <w:lang w:val="fr-FR"/>
        </w:rPr>
        <w:t xml:space="preserve">Les vrais Guivres des Cavernes ressemblent à de petits Dragons du Froid. Ils n’ont pas d’ailes, ni de Souffle. Lorsqu’ils chassent près de leur antre caverneux dans les hauteurs, leurs courtes mais puissantes pattes et leur corps massif leur sont d’une grande utilité. Habitant des cavernes et des volcans, ils sont querelleurs et territoriaux; ils sont terrifiés par les vrais Dragons bien qu’ils le réfutent avec véhémence et “oublient leur nom” tout en clamant bien connaître le vieux </w:t>
      </w:r>
      <w:proofErr w:type="spellStart"/>
      <w:r w:rsidRPr="00650B9D">
        <w:rPr>
          <w:lang w:val="fr-FR"/>
        </w:rPr>
        <w:t>Scatha</w:t>
      </w:r>
      <w:proofErr w:type="spellEnd"/>
      <w:r w:rsidRPr="00650B9D">
        <w:rPr>
          <w:lang w:val="fr-FR"/>
        </w:rPr>
        <w:t xml:space="preserve"> (ou tout autre Grand Drake habitant plus près). Bien que pouvant parler, ils sont stupides selon la norme des Grands </w:t>
      </w:r>
      <w:proofErr w:type="spellStart"/>
      <w:r w:rsidRPr="00650B9D">
        <w:rPr>
          <w:lang w:val="fr-FR"/>
        </w:rPr>
        <w:t>Drakes</w:t>
      </w:r>
      <w:proofErr w:type="spellEnd"/>
      <w:r w:rsidRPr="00650B9D">
        <w:rPr>
          <w:lang w:val="fr-FR"/>
        </w:rPr>
        <w:t xml:space="preserve"> et chérissent le verre poli plutôt que les gemmes brutes car le verre luit si brillamment... Ce sont de fieffés menteurs, tant en qualité qu’en quantité.</w:t>
      </w:r>
    </w:p>
    <w:p w:rsidR="008C7CFC" w:rsidRPr="00650B9D" w:rsidRDefault="00650B9D">
      <w:pPr>
        <w:pStyle w:val="Heading3"/>
        <w:rPr>
          <w:lang w:val="fr-FR"/>
        </w:rPr>
      </w:pPr>
      <w:bookmarkStart w:id="36" w:name="vers-des-cavernes"/>
      <w:r w:rsidRPr="00650B9D">
        <w:rPr>
          <w:lang w:val="fr-FR"/>
        </w:rPr>
        <w:t>Vers des Cavernes</w:t>
      </w:r>
    </w:p>
    <w:bookmarkEnd w:id="36"/>
    <w:p w:rsidR="008C7CFC" w:rsidRPr="00650B9D" w:rsidRDefault="00650B9D">
      <w:pPr>
        <w:rPr>
          <w:lang w:val="fr-FR"/>
        </w:rPr>
      </w:pPr>
      <w:r w:rsidRPr="00650B9D">
        <w:rPr>
          <w:lang w:val="fr-FR"/>
        </w:rPr>
        <w:t>Taille : 7,20 à 10,80 m de long</w:t>
      </w:r>
    </w:p>
    <w:p w:rsidR="008C7CFC" w:rsidRPr="00650B9D" w:rsidRDefault="00650B9D">
      <w:pPr>
        <w:rPr>
          <w:lang w:val="fr-FR"/>
        </w:rPr>
      </w:pPr>
      <w:r w:rsidRPr="00650B9D">
        <w:rPr>
          <w:lang w:val="fr-FR"/>
        </w:rPr>
        <w:t>Ailés : Non</w:t>
      </w:r>
    </w:p>
    <w:p w:rsidR="008C7CFC" w:rsidRPr="00650B9D" w:rsidRDefault="00650B9D">
      <w:pPr>
        <w:rPr>
          <w:lang w:val="fr-FR"/>
        </w:rPr>
      </w:pPr>
      <w:r w:rsidRPr="00650B9D">
        <w:rPr>
          <w:lang w:val="fr-FR"/>
        </w:rPr>
        <w:t>Souffle : Non</w:t>
      </w:r>
    </w:p>
    <w:p w:rsidR="008C7CFC" w:rsidRPr="00650B9D" w:rsidRDefault="00650B9D">
      <w:pPr>
        <w:rPr>
          <w:lang w:val="fr-FR"/>
        </w:rPr>
      </w:pPr>
      <w:r w:rsidRPr="00650B9D">
        <w:rPr>
          <w:lang w:val="fr-FR"/>
        </w:rPr>
        <w:t>Sorts : Non</w:t>
      </w:r>
    </w:p>
    <w:p w:rsidR="008C7CFC" w:rsidRPr="00650B9D" w:rsidRDefault="00650B9D">
      <w:pPr>
        <w:rPr>
          <w:lang w:val="fr-FR"/>
        </w:rPr>
      </w:pPr>
      <w:r w:rsidRPr="00650B9D">
        <w:rPr>
          <w:lang w:val="fr-FR"/>
        </w:rPr>
        <w:t>Les Vers des Cavernes sont plus spécialisés et plus repoussants que les Guivres des Cavernes. Ils ne possèdent pas de membres à proprement parler et vivent toute leur vie sous terre. Comme la plupart des créatures vivant dans les cavernes, la pigmentation de leur peau est blanche et leur vue est faible; ils se basent sur les vibrations et sur un bon sens olfactif pour localiser leurs proies dont ils se saisissent grâce à leur langue préhensile. Du fait de leur grand besoin de calcium, leur diète favorite est constituée d’ossements.</w:t>
      </w:r>
    </w:p>
    <w:p w:rsidR="008C7CFC" w:rsidRPr="00650B9D" w:rsidRDefault="00650B9D">
      <w:pPr>
        <w:rPr>
          <w:lang w:val="fr-FR"/>
        </w:rPr>
      </w:pPr>
      <w:r w:rsidRPr="00650B9D">
        <w:rPr>
          <w:lang w:val="fr-FR"/>
        </w:rPr>
        <w:t>Les Vers des Cavernes présentent les caractéristiques les moins désirables des Vers, étant constamment recouvert de mucus. Ils se nourrissent de pratiquement tout, la viande est un de leurs mets favoris mais ils peuvent aussi manger des racines ou des champignons si nécessaire. Néanmoins, ils ne se nourrissent pas de roches en dépit des persistantes légendes Naines affirmant le contraire. Ils se servent de leurs six cornes dures sur leur tête osseuse comme forets pour se frayer un chemin à travers les roches tendres ou crevassées, glissant dans le tunnel ainsi créé grâce au mucus qui les recouvre. Une crête osseuse protège leurs mâchoires et leurs yeux rapprochés lors de leur activité minière.</w:t>
      </w:r>
    </w:p>
    <w:p w:rsidR="008C7CFC" w:rsidRPr="00650B9D" w:rsidRDefault="00650B9D">
      <w:pPr>
        <w:rPr>
          <w:lang w:val="fr-FR"/>
        </w:rPr>
      </w:pPr>
      <w:r w:rsidRPr="00650B9D">
        <w:rPr>
          <w:lang w:val="fr-FR"/>
        </w:rPr>
        <w:t>Les Vers des Cavernes vivent dans les Sous-Profondeurs. Ainsi, ils sont très répandus dans la Moria mais ils sont également rencontrés en d’autres lieux où des personnes ont été assez inconscientes pour creuser très profondément sous terre.</w:t>
      </w:r>
    </w:p>
    <w:p w:rsidR="008C7CFC" w:rsidRPr="00650B9D" w:rsidRDefault="00650B9D">
      <w:pPr>
        <w:pStyle w:val="Heading2"/>
        <w:rPr>
          <w:lang w:val="fr-FR"/>
        </w:rPr>
      </w:pPr>
      <w:bookmarkStart w:id="37" w:name="les-dragons-deau"/>
      <w:r w:rsidRPr="00650B9D">
        <w:rPr>
          <w:lang w:val="fr-FR"/>
        </w:rPr>
        <w:t>Les Dragons d’Eau</w:t>
      </w:r>
    </w:p>
    <w:bookmarkEnd w:id="37"/>
    <w:p w:rsidR="008C7CFC" w:rsidRPr="00650B9D" w:rsidRDefault="00650B9D">
      <w:pPr>
        <w:rPr>
          <w:lang w:val="fr-FR"/>
        </w:rPr>
      </w:pPr>
      <w:r w:rsidRPr="00650B9D">
        <w:rPr>
          <w:lang w:val="fr-FR"/>
        </w:rPr>
        <w:t>Les Dragons d’Eau (</w:t>
      </w:r>
      <w:r w:rsidRPr="00650B9D">
        <w:rPr>
          <w:i/>
          <w:lang w:val="fr-FR"/>
        </w:rPr>
        <w:t xml:space="preserve">Q. </w:t>
      </w:r>
      <w:proofErr w:type="spellStart"/>
      <w:r w:rsidRPr="00650B9D">
        <w:rPr>
          <w:i/>
          <w:lang w:val="fr-FR"/>
        </w:rPr>
        <w:t>Nénilóki</w:t>
      </w:r>
      <w:proofErr w:type="spellEnd"/>
      <w:r w:rsidRPr="00650B9D">
        <w:rPr>
          <w:i/>
          <w:lang w:val="fr-FR"/>
        </w:rPr>
        <w:t xml:space="preserve">; </w:t>
      </w:r>
      <w:proofErr w:type="spellStart"/>
      <w:r w:rsidRPr="00650B9D">
        <w:rPr>
          <w:i/>
          <w:lang w:val="fr-FR"/>
        </w:rPr>
        <w:t>sing</w:t>
      </w:r>
      <w:proofErr w:type="spellEnd"/>
      <w:r w:rsidRPr="00650B9D">
        <w:rPr>
          <w:i/>
          <w:lang w:val="fr-FR"/>
        </w:rPr>
        <w:t xml:space="preserve">. </w:t>
      </w:r>
      <w:proofErr w:type="spellStart"/>
      <w:r w:rsidRPr="00650B9D">
        <w:rPr>
          <w:i/>
          <w:lang w:val="fr-FR"/>
        </w:rPr>
        <w:t>Nénilóke</w:t>
      </w:r>
      <w:proofErr w:type="spellEnd"/>
      <w:r w:rsidRPr="00650B9D">
        <w:rPr>
          <w:lang w:val="fr-FR"/>
        </w:rPr>
        <w:t>), comme les Dragons des Cavernes, sont des Dragons respirant de l’air adaptés à un nouvel environnement. Leur long et gracieux corps, aux écailles étroitement resserrées, leur crête dorsale servant de nageoire et leurs membres les rendent capables de fendre les ondes comme les anguilles et les serpents marins. Leurs poumons à plusieurs chambres leur permettent de rester sous l’eau pendant près d’une heure alors que leur grande gorge leur permet d’emmagasiner suffisamment d’eau pour la recracher d’une manière dévastatrice. Ces Serpents d’Eau vivent dans des plans d’eau douce ou dans des repaires inondés situés sur des îles ou des berges marines isolées. Ces créatures sont très rares et la plupart d’entre elles résident dans les plans d’eau souterrains des étranges Sous-Profondeurs.</w:t>
      </w:r>
    </w:p>
    <w:p w:rsidR="008C7CFC" w:rsidRPr="00650B9D" w:rsidRDefault="00650B9D">
      <w:pPr>
        <w:pStyle w:val="Heading3"/>
        <w:rPr>
          <w:lang w:val="fr-FR"/>
        </w:rPr>
      </w:pPr>
      <w:bookmarkStart w:id="38" w:name="ver-aquatique"/>
      <w:r w:rsidRPr="00650B9D">
        <w:rPr>
          <w:lang w:val="fr-FR"/>
        </w:rPr>
        <w:t>Ver Aquatique</w:t>
      </w:r>
    </w:p>
    <w:bookmarkEnd w:id="38"/>
    <w:p w:rsidR="008C7CFC" w:rsidRPr="00650B9D" w:rsidRDefault="00650B9D">
      <w:pPr>
        <w:rPr>
          <w:lang w:val="fr-FR"/>
        </w:rPr>
      </w:pPr>
      <w:r w:rsidRPr="00650B9D">
        <w:rPr>
          <w:lang w:val="fr-FR"/>
        </w:rPr>
        <w:t>Taille : 6 à 12 m de long</w:t>
      </w:r>
    </w:p>
    <w:p w:rsidR="008C7CFC" w:rsidRPr="00650B9D" w:rsidRDefault="00650B9D">
      <w:pPr>
        <w:rPr>
          <w:lang w:val="fr-FR"/>
        </w:rPr>
      </w:pPr>
      <w:r w:rsidRPr="00650B9D">
        <w:rPr>
          <w:lang w:val="fr-FR"/>
        </w:rPr>
        <w:t>Ailés : Non</w:t>
      </w:r>
    </w:p>
    <w:p w:rsidR="008C7CFC" w:rsidRPr="00650B9D" w:rsidRDefault="00650B9D">
      <w:pPr>
        <w:rPr>
          <w:lang w:val="fr-FR"/>
        </w:rPr>
      </w:pPr>
      <w:r w:rsidRPr="00650B9D">
        <w:rPr>
          <w:lang w:val="fr-FR"/>
        </w:rPr>
        <w:t>Souffle : Non</w:t>
      </w:r>
    </w:p>
    <w:p w:rsidR="008C7CFC" w:rsidRPr="00650B9D" w:rsidRDefault="00650B9D">
      <w:pPr>
        <w:rPr>
          <w:lang w:val="fr-FR"/>
        </w:rPr>
      </w:pPr>
      <w:r w:rsidRPr="00650B9D">
        <w:rPr>
          <w:lang w:val="fr-FR"/>
        </w:rPr>
        <w:t>Sorts : Non</w:t>
      </w:r>
    </w:p>
    <w:p w:rsidR="008C7CFC" w:rsidRPr="00650B9D" w:rsidRDefault="00650B9D">
      <w:pPr>
        <w:rPr>
          <w:lang w:val="fr-FR"/>
        </w:rPr>
      </w:pPr>
      <w:r w:rsidRPr="00650B9D">
        <w:rPr>
          <w:lang w:val="fr-FR"/>
        </w:rPr>
        <w:t>Les Vers Aquatiques (</w:t>
      </w:r>
      <w:r w:rsidRPr="00650B9D">
        <w:rPr>
          <w:i/>
          <w:lang w:val="fr-FR"/>
        </w:rPr>
        <w:t xml:space="preserve">Q. </w:t>
      </w:r>
      <w:proofErr w:type="spellStart"/>
      <w:r w:rsidRPr="00650B9D">
        <w:rPr>
          <w:i/>
          <w:lang w:val="fr-FR"/>
        </w:rPr>
        <w:t>Aelinilóki</w:t>
      </w:r>
      <w:proofErr w:type="spellEnd"/>
      <w:r w:rsidRPr="00650B9D">
        <w:rPr>
          <w:i/>
          <w:lang w:val="fr-FR"/>
        </w:rPr>
        <w:t xml:space="preserve">; </w:t>
      </w:r>
      <w:proofErr w:type="spellStart"/>
      <w:r w:rsidRPr="00650B9D">
        <w:rPr>
          <w:i/>
          <w:lang w:val="fr-FR"/>
        </w:rPr>
        <w:t>sing</w:t>
      </w:r>
      <w:proofErr w:type="spellEnd"/>
      <w:r w:rsidRPr="00650B9D">
        <w:rPr>
          <w:i/>
          <w:lang w:val="fr-FR"/>
        </w:rPr>
        <w:t xml:space="preserve">. </w:t>
      </w:r>
      <w:proofErr w:type="spellStart"/>
      <w:r w:rsidRPr="00650B9D">
        <w:rPr>
          <w:i/>
          <w:lang w:val="fr-FR"/>
        </w:rPr>
        <w:t>Aelinilóke</w:t>
      </w:r>
      <w:proofErr w:type="spellEnd"/>
      <w:r w:rsidRPr="00650B9D">
        <w:rPr>
          <w:i/>
          <w:lang w:val="fr-FR"/>
        </w:rPr>
        <w:t xml:space="preserve">; aussi Ver des Lacs ou Créature des Mares; P. </w:t>
      </w:r>
      <w:proofErr w:type="spellStart"/>
      <w:r w:rsidRPr="00650B9D">
        <w:rPr>
          <w:i/>
          <w:lang w:val="fr-FR"/>
        </w:rPr>
        <w:t>Cidimbu</w:t>
      </w:r>
      <w:proofErr w:type="spellEnd"/>
      <w:r w:rsidRPr="00650B9D">
        <w:rPr>
          <w:i/>
          <w:lang w:val="fr-FR"/>
        </w:rPr>
        <w:t xml:space="preserve"> </w:t>
      </w:r>
      <w:proofErr w:type="spellStart"/>
      <w:r w:rsidRPr="00650B9D">
        <w:rPr>
          <w:i/>
          <w:lang w:val="fr-FR"/>
        </w:rPr>
        <w:t>Dubanavi</w:t>
      </w:r>
      <w:proofErr w:type="spellEnd"/>
      <w:r w:rsidRPr="00650B9D">
        <w:rPr>
          <w:i/>
          <w:lang w:val="fr-FR"/>
        </w:rPr>
        <w:t xml:space="preserve">, </w:t>
      </w:r>
      <w:proofErr w:type="spellStart"/>
      <w:r w:rsidRPr="00650B9D">
        <w:rPr>
          <w:i/>
          <w:lang w:val="fr-FR"/>
        </w:rPr>
        <w:t>sing</w:t>
      </w:r>
      <w:proofErr w:type="spellEnd"/>
      <w:r w:rsidRPr="00650B9D">
        <w:rPr>
          <w:i/>
          <w:lang w:val="fr-FR"/>
        </w:rPr>
        <w:t xml:space="preserve">. </w:t>
      </w:r>
      <w:proofErr w:type="spellStart"/>
      <w:r w:rsidRPr="00650B9D">
        <w:rPr>
          <w:i/>
          <w:lang w:val="fr-FR"/>
        </w:rPr>
        <w:t>Cidimbu</w:t>
      </w:r>
      <w:proofErr w:type="spellEnd"/>
      <w:r w:rsidRPr="00650B9D">
        <w:rPr>
          <w:i/>
          <w:lang w:val="fr-FR"/>
        </w:rPr>
        <w:t xml:space="preserve"> </w:t>
      </w:r>
      <w:proofErr w:type="spellStart"/>
      <w:r w:rsidRPr="00650B9D">
        <w:rPr>
          <w:i/>
          <w:lang w:val="fr-FR"/>
        </w:rPr>
        <w:t>Dubana</w:t>
      </w:r>
      <w:proofErr w:type="spellEnd"/>
      <w:r w:rsidRPr="00650B9D">
        <w:rPr>
          <w:lang w:val="fr-FR"/>
        </w:rPr>
        <w:t>) sont apparentés aux vrais Dragons d’Eau rencontrés dans les mers ou dans les profondes cavernes d’Endor. Ils sont cependant moins raffinés que leurs cousins car ils passent le plus clair de leur temps sur les hauts fonds ou le long de la côte et peuvent se déplacer sur terre bien que lentement. Ce sont des créatures d’eau douce vivant à l’écart, dans les lacs et dans les plus profondes rivières. La plupart ont leur repaire dans des cavernes submergées; quelques-uns construisent leur nid dans des arbres abattus, dans des rochers ou dans d’autres débris naturels. De couleur bleu foncé et noire, ils possèdent quatre longues nageoires agiles terminées par des griffes et d’énormes mâchoires abritant quatre rangées de dents longues de 10 cm.</w:t>
      </w:r>
    </w:p>
    <w:p w:rsidR="008C7CFC" w:rsidRPr="00650B9D" w:rsidRDefault="00650B9D">
      <w:pPr>
        <w:pStyle w:val="Heading3"/>
        <w:rPr>
          <w:lang w:val="fr-FR"/>
        </w:rPr>
      </w:pPr>
      <w:bookmarkStart w:id="39" w:name="guivre-deau"/>
      <w:r w:rsidRPr="00650B9D">
        <w:rPr>
          <w:lang w:val="fr-FR"/>
        </w:rPr>
        <w:t>Guivre d’Eau</w:t>
      </w:r>
    </w:p>
    <w:bookmarkEnd w:id="39"/>
    <w:p w:rsidR="008C7CFC" w:rsidRPr="00650B9D" w:rsidRDefault="00650B9D">
      <w:pPr>
        <w:rPr>
          <w:lang w:val="fr-FR"/>
        </w:rPr>
      </w:pPr>
      <w:r w:rsidRPr="00650B9D">
        <w:rPr>
          <w:lang w:val="fr-FR"/>
        </w:rPr>
        <w:t>Taille : 9 à 21 m de long</w:t>
      </w:r>
    </w:p>
    <w:p w:rsidR="008C7CFC" w:rsidRPr="00650B9D" w:rsidRDefault="00650B9D">
      <w:pPr>
        <w:rPr>
          <w:lang w:val="fr-FR"/>
        </w:rPr>
      </w:pPr>
      <w:r w:rsidRPr="00650B9D">
        <w:rPr>
          <w:lang w:val="fr-FR"/>
        </w:rPr>
        <w:t>Ailés : Non</w:t>
      </w:r>
    </w:p>
    <w:p w:rsidR="008C7CFC" w:rsidRPr="00650B9D" w:rsidRDefault="00650B9D">
      <w:pPr>
        <w:rPr>
          <w:lang w:val="fr-FR"/>
        </w:rPr>
      </w:pPr>
      <w:r w:rsidRPr="00650B9D">
        <w:rPr>
          <w:lang w:val="fr-FR"/>
        </w:rPr>
        <w:t>Souffle : Eau</w:t>
      </w:r>
    </w:p>
    <w:p w:rsidR="008C7CFC" w:rsidRPr="00650B9D" w:rsidRDefault="00650B9D">
      <w:pPr>
        <w:rPr>
          <w:lang w:val="fr-FR"/>
        </w:rPr>
      </w:pPr>
      <w:r w:rsidRPr="00650B9D">
        <w:rPr>
          <w:lang w:val="fr-FR"/>
        </w:rPr>
        <w:t>Sorts : Non</w:t>
      </w:r>
    </w:p>
    <w:p w:rsidR="008C7CFC" w:rsidRPr="00650B9D" w:rsidRDefault="00650B9D">
      <w:pPr>
        <w:rPr>
          <w:lang w:val="fr-FR"/>
        </w:rPr>
      </w:pPr>
      <w:r w:rsidRPr="00650B9D">
        <w:rPr>
          <w:lang w:val="fr-FR"/>
        </w:rPr>
        <w:t>Les vrais Guivres d’Eau sont souvent catalogués comme étant des Serpents de Mer (</w:t>
      </w:r>
      <w:r w:rsidRPr="00650B9D">
        <w:rPr>
          <w:i/>
          <w:lang w:val="fr-FR"/>
        </w:rPr>
        <w:t xml:space="preserve">Q. </w:t>
      </w:r>
      <w:proofErr w:type="spellStart"/>
      <w:r w:rsidRPr="00650B9D">
        <w:rPr>
          <w:i/>
          <w:lang w:val="fr-FR"/>
        </w:rPr>
        <w:t>Lingwilóki</w:t>
      </w:r>
      <w:proofErr w:type="spellEnd"/>
      <w:r w:rsidRPr="00650B9D">
        <w:rPr>
          <w:i/>
          <w:lang w:val="fr-FR"/>
        </w:rPr>
        <w:t xml:space="preserve">; </w:t>
      </w:r>
      <w:proofErr w:type="spellStart"/>
      <w:r w:rsidRPr="00650B9D">
        <w:rPr>
          <w:i/>
          <w:lang w:val="fr-FR"/>
        </w:rPr>
        <w:t>sing</w:t>
      </w:r>
      <w:proofErr w:type="spellEnd"/>
      <w:r w:rsidRPr="00650B9D">
        <w:rPr>
          <w:i/>
          <w:lang w:val="fr-FR"/>
        </w:rPr>
        <w:t xml:space="preserve">. </w:t>
      </w:r>
      <w:proofErr w:type="spellStart"/>
      <w:r w:rsidRPr="00650B9D">
        <w:rPr>
          <w:i/>
          <w:lang w:val="fr-FR"/>
        </w:rPr>
        <w:t>Lingwilóke</w:t>
      </w:r>
      <w:proofErr w:type="spellEnd"/>
      <w:r w:rsidRPr="00650B9D">
        <w:rPr>
          <w:lang w:val="fr-FR"/>
        </w:rPr>
        <w:t>). Ce sont des créatures à la fois d’eau douce et marines; ces monstres hideux sont rencontrés partout où l’eau est sombre et profonde. La plupart sont de couleur bleu foncé ou vert foncé; ils sont difficiles à distinguer, particulièrement dans l’obscurité. Ils craignent la brillante lumière du soleil ou les feux puissants, raisons pour lesquelles ils ne s’aventurent que rarement sur les hauts fonds et d’autant moins sous la lumière du jour. De nombreuses torches allumées peuvent faire s’enfuir une Guivre d’Eau.</w:t>
      </w:r>
    </w:p>
    <w:p w:rsidR="008C7CFC" w:rsidRPr="00650B9D" w:rsidRDefault="00650B9D">
      <w:pPr>
        <w:rPr>
          <w:lang w:val="fr-FR"/>
        </w:rPr>
      </w:pPr>
      <w:r w:rsidRPr="00650B9D">
        <w:rPr>
          <w:lang w:val="fr-FR"/>
        </w:rPr>
        <w:t>Toutes les Guivres d’Eau sont d’agiles nageuses dont la vitesse peut aller jusqu’à 20 nœuds (environ 37 km/h). Elles se déplacent presque silencieusement et peuvent se faufiler à travers d’étroits passages dans les récifs ou les cavernes. Grâce à leurs sens aiguisés, notamment un organe de type sonar comparable à celui des marsouins, elles peuvent localiser leurs proies sous les pires conditions. Puis elles frappent à grande vitesse avec une précision redoutable et surnaturelle.</w:t>
      </w:r>
    </w:p>
    <w:p w:rsidR="008C7CFC" w:rsidRPr="00650B9D" w:rsidRDefault="00650B9D">
      <w:pPr>
        <w:rPr>
          <w:lang w:val="fr-FR"/>
        </w:rPr>
      </w:pPr>
      <w:r w:rsidRPr="00650B9D">
        <w:rPr>
          <w:lang w:val="fr-FR"/>
        </w:rPr>
        <w:t>Après avoir trouvé une victime potentielle, la Guivre d’Eau la saisit avec ses six nageoires en forme de griffes ou l’étourdit par un puissant jet d’eau (à traiter comme un Éclair d’Eau). Si aucune de ces deux méthodes n’a fonctionné, elle attaquera alors avec sa large gueule garnie de plusieurs rangées de dents longues de 10 cm. Ce type d’attaque a pour but de lui permettre d’avaler sa proie plus ou moins en entier. Si sa victime est trop grosse, elle fera appel à une méthode plus musclée: elle se servira de sa longue tête comme d’un fouet ou de sa queue comme d’un nœud coulant. Les plus gros Serpents de Mer peuvent saisir et écraser un petit vaisseau.</w:t>
      </w:r>
    </w:p>
    <w:p w:rsidR="008C7CFC" w:rsidRPr="00650B9D" w:rsidRDefault="00650B9D">
      <w:pPr>
        <w:rPr>
          <w:lang w:val="fr-FR"/>
        </w:rPr>
      </w:pPr>
      <w:r w:rsidRPr="00650B9D">
        <w:rPr>
          <w:lang w:val="fr-FR"/>
        </w:rPr>
        <w:t>Mise à part leur grande peur du feu, le point faible de la Guivre d’Eau est son dégoût des effets subis lors d’un coup étourdissant; une telle blessure peut la faire fuir.</w:t>
      </w:r>
    </w:p>
    <w:p w:rsidR="008C7CFC" w:rsidRPr="00650B9D" w:rsidRDefault="00650B9D">
      <w:pPr>
        <w:pStyle w:val="Heading2"/>
        <w:rPr>
          <w:lang w:val="fr-FR"/>
        </w:rPr>
      </w:pPr>
      <w:bookmarkStart w:id="40" w:name="les-dragons-du-feu"/>
      <w:r w:rsidRPr="00650B9D">
        <w:rPr>
          <w:lang w:val="fr-FR"/>
        </w:rPr>
        <w:t>Les Dragons du Feu</w:t>
      </w:r>
    </w:p>
    <w:bookmarkEnd w:id="40"/>
    <w:p w:rsidR="008C7CFC" w:rsidRPr="00650B9D" w:rsidRDefault="00650B9D">
      <w:pPr>
        <w:rPr>
          <w:lang w:val="fr-FR"/>
        </w:rPr>
      </w:pPr>
      <w:r w:rsidRPr="00650B9D">
        <w:rPr>
          <w:lang w:val="fr-FR"/>
        </w:rPr>
        <w:t>Les Dragons du Feu (</w:t>
      </w:r>
      <w:r w:rsidRPr="00650B9D">
        <w:rPr>
          <w:i/>
          <w:lang w:val="fr-FR"/>
        </w:rPr>
        <w:t xml:space="preserve">Q. </w:t>
      </w:r>
      <w:proofErr w:type="spellStart"/>
      <w:r w:rsidRPr="00650B9D">
        <w:rPr>
          <w:i/>
          <w:lang w:val="fr-FR"/>
        </w:rPr>
        <w:t>Urulóki</w:t>
      </w:r>
      <w:proofErr w:type="spellEnd"/>
      <w:r w:rsidRPr="00650B9D">
        <w:rPr>
          <w:i/>
          <w:lang w:val="fr-FR"/>
        </w:rPr>
        <w:t xml:space="preserve"> ou </w:t>
      </w:r>
      <w:proofErr w:type="spellStart"/>
      <w:r w:rsidRPr="00650B9D">
        <w:rPr>
          <w:i/>
          <w:lang w:val="fr-FR"/>
        </w:rPr>
        <w:t>Fealóki</w:t>
      </w:r>
      <w:proofErr w:type="spellEnd"/>
      <w:r w:rsidRPr="00650B9D">
        <w:rPr>
          <w:i/>
          <w:lang w:val="fr-FR"/>
        </w:rPr>
        <w:t xml:space="preserve">, </w:t>
      </w:r>
      <w:proofErr w:type="spellStart"/>
      <w:r w:rsidRPr="00650B9D">
        <w:rPr>
          <w:i/>
          <w:lang w:val="fr-FR"/>
        </w:rPr>
        <w:t>sing</w:t>
      </w:r>
      <w:proofErr w:type="spellEnd"/>
      <w:r w:rsidRPr="00650B9D">
        <w:rPr>
          <w:i/>
          <w:lang w:val="fr-FR"/>
        </w:rPr>
        <w:t xml:space="preserve">. </w:t>
      </w:r>
      <w:proofErr w:type="spellStart"/>
      <w:r w:rsidRPr="00650B9D">
        <w:rPr>
          <w:i/>
          <w:lang w:val="fr-FR"/>
        </w:rPr>
        <w:t>Urulóke</w:t>
      </w:r>
      <w:proofErr w:type="spellEnd"/>
      <w:r w:rsidRPr="00650B9D">
        <w:rPr>
          <w:i/>
          <w:lang w:val="fr-FR"/>
        </w:rPr>
        <w:t xml:space="preserve"> ou </w:t>
      </w:r>
      <w:proofErr w:type="spellStart"/>
      <w:r w:rsidRPr="00650B9D">
        <w:rPr>
          <w:i/>
          <w:lang w:val="fr-FR"/>
        </w:rPr>
        <w:t>Fealóke</w:t>
      </w:r>
      <w:proofErr w:type="spellEnd"/>
      <w:r w:rsidRPr="00650B9D">
        <w:rPr>
          <w:lang w:val="fr-FR"/>
        </w:rPr>
        <w:t>) sont les Dragons les plus puissants d’Endor. Ils sont les descendants de Glaurung le Père, le Ver de Morgoth; cette progéniture destructrice effrayante est aussi le deuxième sous-groupe le plus ancien de Dragons.</w:t>
      </w:r>
    </w:p>
    <w:p w:rsidR="008C7CFC" w:rsidRPr="00650B9D" w:rsidRDefault="00650B9D">
      <w:pPr>
        <w:pStyle w:val="Heading3"/>
        <w:rPr>
          <w:lang w:val="fr-FR"/>
        </w:rPr>
      </w:pPr>
      <w:bookmarkStart w:id="41" w:name="guivre-des-marécages"/>
      <w:r w:rsidRPr="00650B9D">
        <w:rPr>
          <w:lang w:val="fr-FR"/>
        </w:rPr>
        <w:t>Guivre des Marécages</w:t>
      </w:r>
    </w:p>
    <w:bookmarkEnd w:id="41"/>
    <w:p w:rsidR="008C7CFC" w:rsidRPr="00650B9D" w:rsidRDefault="00650B9D">
      <w:pPr>
        <w:rPr>
          <w:lang w:val="fr-FR"/>
        </w:rPr>
      </w:pPr>
      <w:r w:rsidRPr="00650B9D">
        <w:rPr>
          <w:lang w:val="fr-FR"/>
        </w:rPr>
        <w:t>Taille : 6 à 15 m de long, 10 à 24 m d’envergure</w:t>
      </w:r>
    </w:p>
    <w:p w:rsidR="008C7CFC" w:rsidRPr="00650B9D" w:rsidRDefault="00650B9D">
      <w:pPr>
        <w:rPr>
          <w:lang w:val="fr-FR"/>
        </w:rPr>
      </w:pPr>
      <w:r w:rsidRPr="00650B9D">
        <w:rPr>
          <w:lang w:val="fr-FR"/>
        </w:rPr>
        <w:t>Ailés : Oui</w:t>
      </w:r>
    </w:p>
    <w:p w:rsidR="008C7CFC" w:rsidRPr="00650B9D" w:rsidRDefault="00650B9D">
      <w:pPr>
        <w:rPr>
          <w:lang w:val="fr-FR"/>
        </w:rPr>
      </w:pPr>
      <w:r w:rsidRPr="00650B9D">
        <w:rPr>
          <w:lang w:val="fr-FR"/>
        </w:rPr>
        <w:t>Souffle : Gaz</w:t>
      </w:r>
    </w:p>
    <w:p w:rsidR="008C7CFC" w:rsidRPr="00650B9D" w:rsidRDefault="00650B9D">
      <w:pPr>
        <w:rPr>
          <w:lang w:val="fr-FR"/>
        </w:rPr>
      </w:pPr>
      <w:r w:rsidRPr="00650B9D">
        <w:rPr>
          <w:lang w:val="fr-FR"/>
        </w:rPr>
        <w:t>Sorts : Non</w:t>
      </w:r>
    </w:p>
    <w:p w:rsidR="008C7CFC" w:rsidRPr="00650B9D" w:rsidRDefault="00650B9D">
      <w:pPr>
        <w:rPr>
          <w:lang w:val="fr-FR"/>
        </w:rPr>
      </w:pPr>
      <w:r w:rsidRPr="00650B9D">
        <w:rPr>
          <w:lang w:val="fr-FR"/>
        </w:rPr>
        <w:t>Les Guivres des Marécages sont de petites Guivres du Feu pouvant cracher un gaz enflammé. Leur vie dans les marécages fait qu’elles n’enflamment que rarement leur Souffle. Ce Souffle gazeux est très toxique et agit comme du sang de Dragon dilué — empoisonnant ou acidifiant sa victime.</w:t>
      </w:r>
    </w:p>
    <w:p w:rsidR="008C7CFC" w:rsidRPr="00650B9D" w:rsidRDefault="00650B9D">
      <w:pPr>
        <w:pStyle w:val="Heading3"/>
        <w:rPr>
          <w:lang w:val="fr-FR"/>
        </w:rPr>
      </w:pPr>
      <w:bookmarkStart w:id="42" w:name="dragons-du-feu"/>
      <w:r w:rsidRPr="00650B9D">
        <w:rPr>
          <w:lang w:val="fr-FR"/>
        </w:rPr>
        <w:t>Dragons du Feu</w:t>
      </w:r>
    </w:p>
    <w:bookmarkEnd w:id="42"/>
    <w:p w:rsidR="008C7CFC" w:rsidRPr="00650B9D" w:rsidRDefault="00650B9D">
      <w:pPr>
        <w:rPr>
          <w:lang w:val="fr-FR"/>
        </w:rPr>
      </w:pPr>
      <w:r w:rsidRPr="00650B9D">
        <w:rPr>
          <w:lang w:val="fr-FR"/>
        </w:rPr>
        <w:t>Taille : 9 à 27 m de long, 15 à 42 m d’envergure si ailés</w:t>
      </w:r>
    </w:p>
    <w:p w:rsidR="008C7CFC" w:rsidRPr="00650B9D" w:rsidRDefault="00650B9D">
      <w:pPr>
        <w:rPr>
          <w:lang w:val="fr-FR"/>
        </w:rPr>
      </w:pPr>
      <w:r w:rsidRPr="00650B9D">
        <w:rPr>
          <w:lang w:val="fr-FR"/>
        </w:rPr>
        <w:t>Ailés : Voir description</w:t>
      </w:r>
    </w:p>
    <w:p w:rsidR="008C7CFC" w:rsidRPr="00650B9D" w:rsidRDefault="00650B9D">
      <w:pPr>
        <w:rPr>
          <w:lang w:val="fr-FR"/>
        </w:rPr>
      </w:pPr>
      <w:r w:rsidRPr="00650B9D">
        <w:rPr>
          <w:lang w:val="fr-FR"/>
        </w:rPr>
        <w:t>Souffle : Feu</w:t>
      </w:r>
    </w:p>
    <w:p w:rsidR="008C7CFC" w:rsidRPr="00650B9D" w:rsidRDefault="00650B9D">
      <w:pPr>
        <w:rPr>
          <w:lang w:val="fr-FR"/>
        </w:rPr>
      </w:pPr>
      <w:r w:rsidRPr="00650B9D">
        <w:rPr>
          <w:lang w:val="fr-FR"/>
        </w:rPr>
        <w:t>Sorts : Voir description</w:t>
      </w:r>
    </w:p>
    <w:p w:rsidR="008C7CFC" w:rsidRPr="00650B9D" w:rsidRDefault="00650B9D">
      <w:pPr>
        <w:rPr>
          <w:lang w:val="fr-FR"/>
        </w:rPr>
      </w:pPr>
      <w:r w:rsidRPr="00650B9D">
        <w:rPr>
          <w:lang w:val="fr-FR"/>
        </w:rPr>
        <w:t>Les Dragons du Feu se présentent sous différentes formes; la plupart d’entre eux sont élancés et agiles. Bien que certains soient adaptés à la vie sur terre et d’autres à la vie dans les airs (tous sont de piètres nageurs), peu d’entre eux sont aussi trapus et forts que les Dragons du Froid. Ils sont dotés d’un Souffle embrasé et d’une palette de redoutables sorts.</w:t>
      </w:r>
    </w:p>
    <w:p w:rsidR="008C7CFC" w:rsidRPr="00650B9D" w:rsidRDefault="00650B9D">
      <w:pPr>
        <w:rPr>
          <w:lang w:val="fr-FR"/>
        </w:rPr>
      </w:pPr>
      <w:r w:rsidRPr="00650B9D">
        <w:rPr>
          <w:lang w:val="fr-FR"/>
        </w:rPr>
        <w:t>Comme tous les Dragons, les Dragons du Feu peuvent dominer (par ex., hypnotiser ou ensorceler) d’autres créatures grâce à leurs yeux et à leur voix. Ils peuvent aussi battre des ailes de telle manière que cela les fait apparaître plus gros et plus imposant ou pour simplement distraire leur proie. Leur acuité visuelle leur permet également d’opérer efficacement sous n’importe quel type d’éclairage. Grâce à cette parfaite acuité visuelle et à leur prodigieuse mémoire, ils n’ont que peu de problèmes à surveiller leurs trésors.</w:t>
      </w:r>
    </w:p>
    <w:p w:rsidR="008C7CFC" w:rsidRPr="00650B9D" w:rsidRDefault="00650B9D">
      <w:pPr>
        <w:pStyle w:val="Heading4"/>
        <w:rPr>
          <w:lang w:val="fr-FR"/>
        </w:rPr>
      </w:pPr>
      <w:bookmarkStart w:id="43" w:name="ancalagon-le-noir"/>
      <w:proofErr w:type="spellStart"/>
      <w:r w:rsidRPr="00650B9D">
        <w:rPr>
          <w:lang w:val="fr-FR"/>
        </w:rPr>
        <w:t>Ancalagon</w:t>
      </w:r>
      <w:proofErr w:type="spellEnd"/>
      <w:r w:rsidRPr="00650B9D">
        <w:rPr>
          <w:lang w:val="fr-FR"/>
        </w:rPr>
        <w:t xml:space="preserve"> le Noir</w:t>
      </w:r>
    </w:p>
    <w:bookmarkEnd w:id="43"/>
    <w:p w:rsidR="008C7CFC" w:rsidRPr="00650B9D" w:rsidRDefault="00650B9D">
      <w:pPr>
        <w:rPr>
          <w:lang w:val="fr-FR"/>
        </w:rPr>
      </w:pPr>
      <w:r w:rsidRPr="00650B9D">
        <w:rPr>
          <w:lang w:val="fr-FR"/>
        </w:rPr>
        <w:t>Couleur : Noir</w:t>
      </w:r>
    </w:p>
    <w:p w:rsidR="008C7CFC" w:rsidRPr="00650B9D" w:rsidRDefault="00650B9D">
      <w:pPr>
        <w:rPr>
          <w:lang w:val="fr-FR"/>
        </w:rPr>
      </w:pPr>
      <w:r w:rsidRPr="00650B9D">
        <w:rPr>
          <w:lang w:val="fr-FR"/>
        </w:rPr>
        <w:t>Ailé : Oui</w:t>
      </w:r>
    </w:p>
    <w:p w:rsidR="008C7CFC" w:rsidRPr="00650B9D" w:rsidRDefault="00650B9D">
      <w:pPr>
        <w:rPr>
          <w:lang w:val="fr-FR"/>
        </w:rPr>
      </w:pPr>
      <w:r w:rsidRPr="00650B9D">
        <w:rPr>
          <w:lang w:val="fr-FR"/>
        </w:rPr>
        <w:t>Souffle : Feu</w:t>
      </w:r>
    </w:p>
    <w:p w:rsidR="008C7CFC" w:rsidRPr="00650B9D" w:rsidRDefault="00650B9D">
      <w:pPr>
        <w:rPr>
          <w:lang w:val="fr-FR"/>
        </w:rPr>
      </w:pPr>
      <w:r w:rsidRPr="00650B9D">
        <w:rPr>
          <w:lang w:val="fr-FR"/>
        </w:rPr>
        <w:t>Sorts : Oui</w:t>
      </w:r>
    </w:p>
    <w:p w:rsidR="008C7CFC" w:rsidRPr="00650B9D" w:rsidRDefault="00650B9D">
      <w:pPr>
        <w:rPr>
          <w:lang w:val="fr-FR"/>
        </w:rPr>
      </w:pPr>
      <w:r w:rsidRPr="00650B9D">
        <w:rPr>
          <w:lang w:val="fr-FR"/>
        </w:rPr>
        <w:t xml:space="preserve">Défenseur et destructeur de Thangorodrim, le puissant “Mâchoires Jaillissantes” fut le plus grand monstre que la Terre du Milieu ait jamais porté. Il fut la quintessence des </w:t>
      </w:r>
      <w:proofErr w:type="spellStart"/>
      <w:r w:rsidRPr="00650B9D">
        <w:rPr>
          <w:lang w:val="fr-FR"/>
        </w:rPr>
        <w:t>Drakes</w:t>
      </w:r>
      <w:proofErr w:type="spellEnd"/>
      <w:r w:rsidRPr="00650B9D">
        <w:rPr>
          <w:lang w:val="fr-FR"/>
        </w:rPr>
        <w:t xml:space="preserve"> du Feu et le père des Vers Ailés. Mesurant plusieurs dizaines de mètres de long et doté d’un Souffle embrasé pouvant détruire une forêt tout entière en une seule fois, </w:t>
      </w:r>
      <w:proofErr w:type="spellStart"/>
      <w:r w:rsidRPr="00650B9D">
        <w:rPr>
          <w:lang w:val="fr-FR"/>
        </w:rPr>
        <w:t>Ancalagon</w:t>
      </w:r>
      <w:proofErr w:type="spellEnd"/>
      <w:r w:rsidRPr="00650B9D">
        <w:rPr>
          <w:lang w:val="fr-FR"/>
        </w:rPr>
        <w:t xml:space="preserve"> pouvait faire dérouter à lui tout seul une armée ou tuer des tribus entières. Ses sorts n’avaient rien à envier à ceux des </w:t>
      </w:r>
      <w:proofErr w:type="spellStart"/>
      <w:r w:rsidRPr="00650B9D">
        <w:rPr>
          <w:lang w:val="fr-FR"/>
        </w:rPr>
        <w:t>Maïar</w:t>
      </w:r>
      <w:proofErr w:type="spellEnd"/>
      <w:r w:rsidRPr="00650B9D">
        <w:rPr>
          <w:lang w:val="fr-FR"/>
        </w:rPr>
        <w:t xml:space="preserve"> et son visage affichait une terreur surpassant celle d’un Balrog.</w:t>
      </w:r>
    </w:p>
    <w:p w:rsidR="008C7CFC" w:rsidRPr="00650B9D" w:rsidRDefault="00650B9D">
      <w:pPr>
        <w:rPr>
          <w:lang w:val="fr-FR"/>
        </w:rPr>
      </w:pPr>
      <w:r w:rsidRPr="00650B9D">
        <w:rPr>
          <w:lang w:val="fr-FR"/>
        </w:rPr>
        <w:t xml:space="preserve">Heureusement, </w:t>
      </w:r>
      <w:proofErr w:type="spellStart"/>
      <w:r w:rsidRPr="00650B9D">
        <w:rPr>
          <w:lang w:val="fr-FR"/>
        </w:rPr>
        <w:t>Ancalagon</w:t>
      </w:r>
      <w:proofErr w:type="spellEnd"/>
      <w:r w:rsidRPr="00650B9D">
        <w:rPr>
          <w:lang w:val="fr-FR"/>
        </w:rPr>
        <w:t xml:space="preserve"> fut tué par </w:t>
      </w:r>
      <w:proofErr w:type="spellStart"/>
      <w:r w:rsidRPr="00650B9D">
        <w:rPr>
          <w:lang w:val="fr-FR"/>
        </w:rPr>
        <w:t>Eärendil</w:t>
      </w:r>
      <w:proofErr w:type="spellEnd"/>
      <w:r w:rsidRPr="00650B9D">
        <w:rPr>
          <w:lang w:val="fr-FR"/>
        </w:rPr>
        <w:t xml:space="preserve"> lors de la Grande Bataille. Une flèche bien placée et décochée d’une main de maître sauva l’Endor d’une créature sans précédent dans les annales de l’histoire. Il était si grand que, lorsqu’il heurta le sol, il brisa la forteresse de l’Ennemi Noir au-delà de toute réparation.</w:t>
      </w:r>
    </w:p>
    <w:p w:rsidR="008C7CFC" w:rsidRPr="00650B9D" w:rsidRDefault="00650B9D">
      <w:pPr>
        <w:pStyle w:val="Heading4"/>
        <w:rPr>
          <w:lang w:val="fr-FR"/>
        </w:rPr>
      </w:pPr>
      <w:bookmarkStart w:id="44" w:name="angurth"/>
      <w:proofErr w:type="spellStart"/>
      <w:r w:rsidRPr="00650B9D">
        <w:rPr>
          <w:lang w:val="fr-FR"/>
        </w:rPr>
        <w:t>Angurth</w:t>
      </w:r>
      <w:proofErr w:type="spellEnd"/>
    </w:p>
    <w:bookmarkEnd w:id="44"/>
    <w:p w:rsidR="008C7CFC" w:rsidRPr="00650B9D" w:rsidRDefault="00650B9D">
      <w:pPr>
        <w:rPr>
          <w:lang w:val="fr-FR"/>
        </w:rPr>
      </w:pPr>
      <w:r w:rsidRPr="00650B9D">
        <w:rPr>
          <w:lang w:val="fr-FR"/>
        </w:rPr>
        <w:t>Couleur : Noir et Or</w:t>
      </w:r>
    </w:p>
    <w:p w:rsidR="008C7CFC" w:rsidRPr="00650B9D" w:rsidRDefault="00650B9D">
      <w:pPr>
        <w:rPr>
          <w:lang w:val="fr-FR"/>
        </w:rPr>
      </w:pPr>
      <w:r w:rsidRPr="00650B9D">
        <w:rPr>
          <w:lang w:val="fr-FR"/>
        </w:rPr>
        <w:t>Ailé : Oui</w:t>
      </w:r>
    </w:p>
    <w:p w:rsidR="008C7CFC" w:rsidRPr="00650B9D" w:rsidRDefault="00650B9D">
      <w:pPr>
        <w:rPr>
          <w:lang w:val="fr-FR"/>
        </w:rPr>
      </w:pPr>
      <w:r w:rsidRPr="00650B9D">
        <w:rPr>
          <w:lang w:val="fr-FR"/>
        </w:rPr>
        <w:t>Souffle : Feu</w:t>
      </w:r>
    </w:p>
    <w:p w:rsidR="008C7CFC" w:rsidRPr="00650B9D" w:rsidRDefault="00650B9D">
      <w:pPr>
        <w:rPr>
          <w:lang w:val="fr-FR"/>
        </w:rPr>
      </w:pPr>
      <w:r w:rsidRPr="00650B9D">
        <w:rPr>
          <w:lang w:val="fr-FR"/>
        </w:rPr>
        <w:t>Sorts : Oui</w:t>
      </w:r>
    </w:p>
    <w:p w:rsidR="008C7CFC" w:rsidRPr="00650B9D" w:rsidRDefault="00650B9D">
      <w:pPr>
        <w:rPr>
          <w:lang w:val="fr-FR"/>
        </w:rPr>
      </w:pPr>
      <w:proofErr w:type="spellStart"/>
      <w:r w:rsidRPr="00650B9D">
        <w:rPr>
          <w:lang w:val="fr-FR"/>
        </w:rPr>
        <w:t>Angurth</w:t>
      </w:r>
      <w:proofErr w:type="spellEnd"/>
      <w:r w:rsidRPr="00650B9D">
        <w:rPr>
          <w:lang w:val="fr-FR"/>
        </w:rPr>
        <w:t xml:space="preserve"> est un long Dragon noir et or à qui une corne manque suite à un ancien face à un rival lors d’une période d’accouplement. Il vit au Long Pic dans la Lande Desséchée. Réputé pour ses mâchoires très puissantes et pour l’intense chaleur dégagée par son Souffle, il est connu pour aimer les duels et pour tuer des adversaires portant de lourdes armures. Hormis Smaug, il possède le Souffle le plus puissant de tous les </w:t>
      </w:r>
      <w:proofErr w:type="spellStart"/>
      <w:r w:rsidRPr="00650B9D">
        <w:rPr>
          <w:lang w:val="fr-FR"/>
        </w:rPr>
        <w:t>Drakes</w:t>
      </w:r>
      <w:proofErr w:type="spellEnd"/>
      <w:r w:rsidRPr="00650B9D">
        <w:rPr>
          <w:lang w:val="fr-FR"/>
        </w:rPr>
        <w:t xml:space="preserve"> du Feu des Montagnes Grises.</w:t>
      </w:r>
    </w:p>
    <w:p w:rsidR="008C7CFC" w:rsidRPr="00650B9D" w:rsidRDefault="00650B9D">
      <w:pPr>
        <w:pStyle w:val="Heading4"/>
        <w:rPr>
          <w:lang w:val="fr-FR"/>
        </w:rPr>
      </w:pPr>
      <w:bookmarkStart w:id="45" w:name="glaurung-père-des-dragons"/>
      <w:r w:rsidRPr="00650B9D">
        <w:rPr>
          <w:lang w:val="fr-FR"/>
        </w:rPr>
        <w:t>Glaurung, Père des Dragons</w:t>
      </w:r>
    </w:p>
    <w:bookmarkEnd w:id="45"/>
    <w:p w:rsidR="008C7CFC" w:rsidRPr="00650B9D" w:rsidRDefault="00650B9D">
      <w:pPr>
        <w:rPr>
          <w:lang w:val="fr-FR"/>
        </w:rPr>
      </w:pPr>
      <w:r w:rsidRPr="00650B9D">
        <w:rPr>
          <w:lang w:val="fr-FR"/>
        </w:rPr>
        <w:t>Couleur : Noir</w:t>
      </w:r>
    </w:p>
    <w:p w:rsidR="008C7CFC" w:rsidRPr="00650B9D" w:rsidRDefault="00650B9D">
      <w:pPr>
        <w:rPr>
          <w:lang w:val="fr-FR"/>
        </w:rPr>
      </w:pPr>
      <w:r w:rsidRPr="00650B9D">
        <w:rPr>
          <w:lang w:val="fr-FR"/>
        </w:rPr>
        <w:t>Ailé : Oui</w:t>
      </w:r>
    </w:p>
    <w:p w:rsidR="008C7CFC" w:rsidRPr="00650B9D" w:rsidRDefault="00650B9D">
      <w:pPr>
        <w:rPr>
          <w:lang w:val="fr-FR"/>
        </w:rPr>
      </w:pPr>
      <w:r w:rsidRPr="00650B9D">
        <w:rPr>
          <w:lang w:val="fr-FR"/>
        </w:rPr>
        <w:t>Souffle : Feu</w:t>
      </w:r>
    </w:p>
    <w:p w:rsidR="008C7CFC" w:rsidRPr="00650B9D" w:rsidRDefault="00650B9D">
      <w:pPr>
        <w:rPr>
          <w:lang w:val="fr-FR"/>
        </w:rPr>
      </w:pPr>
      <w:r w:rsidRPr="00650B9D">
        <w:rPr>
          <w:lang w:val="fr-FR"/>
        </w:rPr>
        <w:t>Sorts : Non</w:t>
      </w:r>
    </w:p>
    <w:p w:rsidR="008C7CFC" w:rsidRPr="00650B9D" w:rsidRDefault="00650B9D">
      <w:pPr>
        <w:rPr>
          <w:lang w:val="fr-FR"/>
        </w:rPr>
      </w:pPr>
      <w:r w:rsidRPr="00650B9D">
        <w:rPr>
          <w:lang w:val="fr-FR"/>
        </w:rPr>
        <w:t xml:space="preserve">Glaurung fut le premier Drake du Feu. Comme </w:t>
      </w:r>
      <w:proofErr w:type="spellStart"/>
      <w:r w:rsidRPr="00650B9D">
        <w:rPr>
          <w:lang w:val="fr-FR"/>
        </w:rPr>
        <w:t>Ancalagon</w:t>
      </w:r>
      <w:proofErr w:type="spellEnd"/>
      <w:r w:rsidRPr="00650B9D">
        <w:rPr>
          <w:lang w:val="fr-FR"/>
        </w:rPr>
        <w:t xml:space="preserve">, c’était une bête gigantesque. Il mesurait environ 90 m de long à pleine maturité. Lors de la guerre contre les Elfes, il fut l’arme secrète de Morgoth; il remplit sa mission avec un grand succès ce qui donna l’idée à son créateur de produire d’autres Dragons bien meilleurs. Brillant, vaniteux et sans pitié, Glaurung détruisit de nombreuses places fortes Elfes et Humaines et dévasta maints paysages avant de mourir sous la main de </w:t>
      </w:r>
      <w:proofErr w:type="spellStart"/>
      <w:r w:rsidRPr="00650B9D">
        <w:rPr>
          <w:lang w:val="fr-FR"/>
        </w:rPr>
        <w:t>Túrin</w:t>
      </w:r>
      <w:proofErr w:type="spellEnd"/>
      <w:r w:rsidRPr="00650B9D">
        <w:rPr>
          <w:lang w:val="fr-FR"/>
        </w:rPr>
        <w:t xml:space="preserve"> </w:t>
      </w:r>
      <w:proofErr w:type="spellStart"/>
      <w:r w:rsidRPr="00650B9D">
        <w:rPr>
          <w:lang w:val="fr-FR"/>
        </w:rPr>
        <w:t>Turambar</w:t>
      </w:r>
      <w:proofErr w:type="spellEnd"/>
      <w:r w:rsidRPr="00650B9D">
        <w:rPr>
          <w:lang w:val="fr-FR"/>
        </w:rPr>
        <w:t>.</w:t>
      </w:r>
    </w:p>
    <w:p w:rsidR="008C7CFC" w:rsidRPr="00650B9D" w:rsidRDefault="00650B9D">
      <w:pPr>
        <w:pStyle w:val="Heading4"/>
        <w:rPr>
          <w:lang w:val="fr-FR"/>
        </w:rPr>
      </w:pPr>
      <w:bookmarkStart w:id="46" w:name="itangast"/>
      <w:proofErr w:type="spellStart"/>
      <w:r w:rsidRPr="00650B9D">
        <w:rPr>
          <w:lang w:val="fr-FR"/>
        </w:rPr>
        <w:t>Itangast</w:t>
      </w:r>
      <w:proofErr w:type="spellEnd"/>
    </w:p>
    <w:bookmarkEnd w:id="46"/>
    <w:p w:rsidR="008C7CFC" w:rsidRPr="00650B9D" w:rsidRDefault="00650B9D">
      <w:pPr>
        <w:rPr>
          <w:lang w:val="fr-FR"/>
        </w:rPr>
      </w:pPr>
      <w:r w:rsidRPr="00650B9D">
        <w:rPr>
          <w:lang w:val="fr-FR"/>
        </w:rPr>
        <w:t>Couleur : Bleu Noir</w:t>
      </w:r>
    </w:p>
    <w:p w:rsidR="008C7CFC" w:rsidRPr="00650B9D" w:rsidRDefault="00650B9D">
      <w:pPr>
        <w:rPr>
          <w:lang w:val="fr-FR"/>
        </w:rPr>
      </w:pPr>
      <w:r w:rsidRPr="00650B9D">
        <w:rPr>
          <w:lang w:val="fr-FR"/>
        </w:rPr>
        <w:t>Ailé : Non</w:t>
      </w:r>
    </w:p>
    <w:p w:rsidR="008C7CFC" w:rsidRPr="00650B9D" w:rsidRDefault="00650B9D">
      <w:pPr>
        <w:rPr>
          <w:lang w:val="fr-FR"/>
        </w:rPr>
      </w:pPr>
      <w:r w:rsidRPr="00650B9D">
        <w:rPr>
          <w:lang w:val="fr-FR"/>
        </w:rPr>
        <w:t>Souffle : Feu</w:t>
      </w:r>
    </w:p>
    <w:p w:rsidR="008C7CFC" w:rsidRPr="00650B9D" w:rsidRDefault="00650B9D">
      <w:pPr>
        <w:rPr>
          <w:lang w:val="fr-FR"/>
        </w:rPr>
      </w:pPr>
      <w:r w:rsidRPr="00650B9D">
        <w:rPr>
          <w:lang w:val="fr-FR"/>
        </w:rPr>
        <w:t>Sorts : Oui</w:t>
      </w:r>
    </w:p>
    <w:p w:rsidR="008C7CFC" w:rsidRPr="00650B9D" w:rsidRDefault="00650B9D">
      <w:pPr>
        <w:rPr>
          <w:lang w:val="fr-FR"/>
        </w:rPr>
      </w:pPr>
      <w:proofErr w:type="spellStart"/>
      <w:r w:rsidRPr="00650B9D">
        <w:rPr>
          <w:lang w:val="fr-FR"/>
        </w:rPr>
        <w:t>Itangast</w:t>
      </w:r>
      <w:proofErr w:type="spellEnd"/>
      <w:r w:rsidRPr="00650B9D">
        <w:rPr>
          <w:lang w:val="fr-FR"/>
        </w:rPr>
        <w:t xml:space="preserve"> est le plus redoutable et le plus brillant des </w:t>
      </w:r>
      <w:proofErr w:type="spellStart"/>
      <w:r w:rsidRPr="00650B9D">
        <w:rPr>
          <w:lang w:val="fr-FR"/>
        </w:rPr>
        <w:t>Drakes</w:t>
      </w:r>
      <w:proofErr w:type="spellEnd"/>
      <w:r w:rsidRPr="00650B9D">
        <w:rPr>
          <w:lang w:val="fr-FR"/>
        </w:rPr>
        <w:t xml:space="preserve"> du Feu sans ailes des Montagnes Grises. Il est rapide et rusé et mesure 27 m de long. Il est connu pour ses superbes écailles noires aux pointes bleutées et pour ses longues cornes argentées; sa belle apparence est assez désarmante. Son nom dénote fort justement sa nature car “</w:t>
      </w:r>
      <w:proofErr w:type="spellStart"/>
      <w:r w:rsidRPr="00650B9D">
        <w:rPr>
          <w:lang w:val="fr-FR"/>
        </w:rPr>
        <w:t>Itangast</w:t>
      </w:r>
      <w:proofErr w:type="spellEnd"/>
      <w:r w:rsidRPr="00650B9D">
        <w:rPr>
          <w:lang w:val="fr-FR"/>
        </w:rPr>
        <w:t xml:space="preserve">” signifie “Mangeur de ses Invités” dans la langue des Hommes du Nord du Rhovanion. Son repaire se situe dans la Colline de l’Or au milieu d’un lac desséché dans les basses terres au </w:t>
      </w:r>
      <w:proofErr w:type="spellStart"/>
      <w:r w:rsidRPr="00650B9D">
        <w:rPr>
          <w:lang w:val="fr-FR"/>
        </w:rPr>
        <w:t>Sud-Est</w:t>
      </w:r>
      <w:proofErr w:type="spellEnd"/>
      <w:r w:rsidRPr="00650B9D">
        <w:rPr>
          <w:lang w:val="fr-FR"/>
        </w:rPr>
        <w:t xml:space="preserve"> de la Lande.</w:t>
      </w:r>
    </w:p>
    <w:p w:rsidR="008C7CFC" w:rsidRPr="00650B9D" w:rsidRDefault="00650B9D">
      <w:pPr>
        <w:pStyle w:val="Heading4"/>
        <w:rPr>
          <w:lang w:val="fr-FR"/>
        </w:rPr>
      </w:pPr>
      <w:bookmarkStart w:id="47" w:name="leucaruth"/>
      <w:proofErr w:type="spellStart"/>
      <w:r w:rsidRPr="00650B9D">
        <w:rPr>
          <w:lang w:val="fr-FR"/>
        </w:rPr>
        <w:t>Leucaruth</w:t>
      </w:r>
      <w:proofErr w:type="spellEnd"/>
    </w:p>
    <w:bookmarkEnd w:id="47"/>
    <w:p w:rsidR="008C7CFC" w:rsidRPr="00650B9D" w:rsidRDefault="00650B9D">
      <w:pPr>
        <w:rPr>
          <w:lang w:val="fr-FR"/>
        </w:rPr>
      </w:pPr>
      <w:r w:rsidRPr="00650B9D">
        <w:rPr>
          <w:lang w:val="fr-FR"/>
        </w:rPr>
        <w:t>Couleur : Rouge</w:t>
      </w:r>
    </w:p>
    <w:p w:rsidR="008C7CFC" w:rsidRPr="00650B9D" w:rsidRDefault="00650B9D">
      <w:pPr>
        <w:rPr>
          <w:lang w:val="fr-FR"/>
        </w:rPr>
      </w:pPr>
      <w:r w:rsidRPr="00650B9D">
        <w:rPr>
          <w:lang w:val="fr-FR"/>
        </w:rPr>
        <w:t>Ailé : Oui</w:t>
      </w:r>
    </w:p>
    <w:p w:rsidR="008C7CFC" w:rsidRPr="00650B9D" w:rsidRDefault="00650B9D">
      <w:pPr>
        <w:rPr>
          <w:lang w:val="fr-FR"/>
        </w:rPr>
      </w:pPr>
      <w:r w:rsidRPr="00650B9D">
        <w:rPr>
          <w:lang w:val="fr-FR"/>
        </w:rPr>
        <w:t>Souffle : Feu</w:t>
      </w:r>
    </w:p>
    <w:p w:rsidR="008C7CFC" w:rsidRPr="00650B9D" w:rsidRDefault="00650B9D">
      <w:pPr>
        <w:rPr>
          <w:lang w:val="fr-FR"/>
        </w:rPr>
      </w:pPr>
      <w:r w:rsidRPr="00650B9D">
        <w:rPr>
          <w:lang w:val="fr-FR"/>
        </w:rPr>
        <w:t>Sorts : Oui</w:t>
      </w:r>
    </w:p>
    <w:p w:rsidR="008C7CFC" w:rsidRPr="00650B9D" w:rsidRDefault="00650B9D">
      <w:pPr>
        <w:rPr>
          <w:lang w:val="fr-FR"/>
        </w:rPr>
      </w:pPr>
      <w:proofErr w:type="spellStart"/>
      <w:r w:rsidRPr="00650B9D">
        <w:rPr>
          <w:lang w:val="fr-FR"/>
        </w:rPr>
        <w:t>Leucaruth</w:t>
      </w:r>
      <w:proofErr w:type="spellEnd"/>
      <w:r w:rsidRPr="00650B9D">
        <w:rPr>
          <w:lang w:val="fr-FR"/>
        </w:rPr>
        <w:t>, le Ver de l’Ire, est un Dragon rouge qui est réputé pour la haine sans fin qu’il éprouve vis-à-vis des Nains. C’est une femelle particulièrement féroce; elle est toujours en colère et chasse tout le temps. Elle est peu souvent (20% de chances) dans son repaire du Roc de l’Ire — qui est un gigantesque labyrinthe de cavernes sur plusieurs étages à 16 km au Nord de la bordure Nord de la Lande — situé au-dessus du Plateau du Loup.</w:t>
      </w:r>
    </w:p>
    <w:p w:rsidR="008C7CFC" w:rsidRPr="00650B9D" w:rsidRDefault="00650B9D">
      <w:pPr>
        <w:pStyle w:val="Heading4"/>
        <w:rPr>
          <w:lang w:val="fr-FR"/>
        </w:rPr>
      </w:pPr>
      <w:bookmarkStart w:id="48" w:name="ruingurth"/>
      <w:proofErr w:type="spellStart"/>
      <w:r w:rsidRPr="00650B9D">
        <w:rPr>
          <w:lang w:val="fr-FR"/>
        </w:rPr>
        <w:t>Ruingurth</w:t>
      </w:r>
      <w:proofErr w:type="spellEnd"/>
    </w:p>
    <w:bookmarkEnd w:id="48"/>
    <w:p w:rsidR="008C7CFC" w:rsidRPr="00650B9D" w:rsidRDefault="00650B9D">
      <w:pPr>
        <w:rPr>
          <w:lang w:val="fr-FR"/>
        </w:rPr>
      </w:pPr>
      <w:r w:rsidRPr="00650B9D">
        <w:rPr>
          <w:lang w:val="fr-FR"/>
        </w:rPr>
        <w:t>Couleur : Marron Rouge</w:t>
      </w:r>
    </w:p>
    <w:p w:rsidR="008C7CFC" w:rsidRPr="00650B9D" w:rsidRDefault="00650B9D">
      <w:pPr>
        <w:rPr>
          <w:lang w:val="fr-FR"/>
        </w:rPr>
      </w:pPr>
      <w:r w:rsidRPr="00650B9D">
        <w:rPr>
          <w:lang w:val="fr-FR"/>
        </w:rPr>
        <w:t>Ailé : Oui</w:t>
      </w:r>
    </w:p>
    <w:p w:rsidR="008C7CFC" w:rsidRPr="00650B9D" w:rsidRDefault="00650B9D">
      <w:pPr>
        <w:rPr>
          <w:lang w:val="fr-FR"/>
        </w:rPr>
      </w:pPr>
      <w:r w:rsidRPr="00650B9D">
        <w:rPr>
          <w:lang w:val="fr-FR"/>
        </w:rPr>
        <w:t>Souffle : Feu</w:t>
      </w:r>
    </w:p>
    <w:p w:rsidR="008C7CFC" w:rsidRPr="00650B9D" w:rsidRDefault="00650B9D">
      <w:pPr>
        <w:rPr>
          <w:lang w:val="fr-FR"/>
        </w:rPr>
      </w:pPr>
      <w:r w:rsidRPr="00650B9D">
        <w:rPr>
          <w:lang w:val="fr-FR"/>
        </w:rPr>
        <w:t>Sorts : Oui</w:t>
      </w:r>
    </w:p>
    <w:p w:rsidR="008C7CFC" w:rsidRPr="00650B9D" w:rsidRDefault="00650B9D">
      <w:pPr>
        <w:rPr>
          <w:lang w:val="fr-FR"/>
        </w:rPr>
      </w:pPr>
      <w:proofErr w:type="spellStart"/>
      <w:r w:rsidRPr="00650B9D">
        <w:rPr>
          <w:lang w:val="fr-FR"/>
        </w:rPr>
        <w:t>Ruingurth</w:t>
      </w:r>
      <w:proofErr w:type="spellEnd"/>
      <w:r w:rsidRPr="00650B9D">
        <w:rPr>
          <w:lang w:val="fr-FR"/>
        </w:rPr>
        <w:t xml:space="preserve"> signifie “Mort Embrasée”; c’est un nom approprié pour ce laid mais dangereux Dragon marron rouge. Il est le plus âgé et le plus lent des Grands Vers du Pays Sauvage mais son Souffle de feu rivalise avec celui de ses frères les plus forts. Il est le fils d’</w:t>
      </w:r>
      <w:proofErr w:type="spellStart"/>
      <w:r w:rsidRPr="00650B9D">
        <w:rPr>
          <w:lang w:val="fr-FR"/>
        </w:rPr>
        <w:t>Ancalagon</w:t>
      </w:r>
      <w:proofErr w:type="spellEnd"/>
      <w:r w:rsidRPr="00650B9D">
        <w:rPr>
          <w:lang w:val="fr-FR"/>
        </w:rPr>
        <w:t xml:space="preserve"> et participa à la Guerre de la Colère pendant laquelle il fut blessé par un Grand Aigle. Virtuellement en sommeil perpétuel (90% de chances), il est fataliste et insouciant. Il ne sortira de sa torpeur que s’il est blessé. Son repaire est dans la Montagne de la Chèvre, un pic recouvert d’argent situé à la lisière Sud de la Lande Desséchée.</w:t>
      </w:r>
    </w:p>
    <w:p w:rsidR="008C7CFC" w:rsidRPr="00650B9D" w:rsidRDefault="00650B9D">
      <w:pPr>
        <w:pStyle w:val="Heading4"/>
        <w:rPr>
          <w:lang w:val="fr-FR"/>
        </w:rPr>
      </w:pPr>
      <w:bookmarkStart w:id="49" w:name="smaug-le-doré"/>
      <w:r w:rsidRPr="00650B9D">
        <w:rPr>
          <w:lang w:val="fr-FR"/>
        </w:rPr>
        <w:t>Smaug le Doré</w:t>
      </w:r>
    </w:p>
    <w:bookmarkEnd w:id="49"/>
    <w:p w:rsidR="008C7CFC" w:rsidRPr="00650B9D" w:rsidRDefault="00650B9D">
      <w:pPr>
        <w:rPr>
          <w:lang w:val="fr-FR"/>
        </w:rPr>
      </w:pPr>
      <w:r w:rsidRPr="00650B9D">
        <w:rPr>
          <w:lang w:val="fr-FR"/>
        </w:rPr>
        <w:t>Couleur : Rouge Doré</w:t>
      </w:r>
    </w:p>
    <w:p w:rsidR="008C7CFC" w:rsidRPr="00650B9D" w:rsidRDefault="00650B9D">
      <w:pPr>
        <w:rPr>
          <w:lang w:val="fr-FR"/>
        </w:rPr>
      </w:pPr>
      <w:r w:rsidRPr="00650B9D">
        <w:rPr>
          <w:lang w:val="fr-FR"/>
        </w:rPr>
        <w:t>Ailé : Oui</w:t>
      </w:r>
    </w:p>
    <w:p w:rsidR="008C7CFC" w:rsidRPr="00650B9D" w:rsidRDefault="00650B9D">
      <w:pPr>
        <w:rPr>
          <w:lang w:val="fr-FR"/>
        </w:rPr>
      </w:pPr>
      <w:r w:rsidRPr="00650B9D">
        <w:rPr>
          <w:lang w:val="fr-FR"/>
        </w:rPr>
        <w:t>Souffle : Feu</w:t>
      </w:r>
    </w:p>
    <w:p w:rsidR="008C7CFC" w:rsidRPr="00650B9D" w:rsidRDefault="00650B9D">
      <w:pPr>
        <w:rPr>
          <w:lang w:val="fr-FR"/>
        </w:rPr>
      </w:pPr>
      <w:r w:rsidRPr="00650B9D">
        <w:rPr>
          <w:lang w:val="fr-FR"/>
        </w:rPr>
        <w:t>Sorts : Oui</w:t>
      </w:r>
    </w:p>
    <w:p w:rsidR="008C7CFC" w:rsidRPr="00650B9D" w:rsidRDefault="00650B9D">
      <w:pPr>
        <w:rPr>
          <w:lang w:val="fr-FR"/>
        </w:rPr>
      </w:pPr>
      <w:r w:rsidRPr="00650B9D">
        <w:rPr>
          <w:lang w:val="fr-FR"/>
        </w:rPr>
        <w:t xml:space="preserve">Smaug est le plus grand et le plus rusé des Dragons des Montagnes Grises. Il est lent à mettre en colère et exceptionnellement sans pitié, vindicatif, coléreux et fier. Bien que de couleur rouge, ses écailles sont légèrement dorées et reflètent la lumière. Sous la lumière du soleil ou d’un brillant clair de lune, Smaug apparaît être en or, d’où son nom. Il mesure 27 m de long; l’envergure de ses ailes fait 45 m, ce qui est inhabituellement grand pour un Drake du Feu au Troisième Age. À l’origine, il habitait dans le </w:t>
      </w:r>
      <w:proofErr w:type="spellStart"/>
      <w:r w:rsidRPr="00650B9D">
        <w:rPr>
          <w:lang w:val="fr-FR"/>
        </w:rPr>
        <w:t>Barl</w:t>
      </w:r>
      <w:proofErr w:type="spellEnd"/>
      <w:r w:rsidRPr="00650B9D">
        <w:rPr>
          <w:lang w:val="fr-FR"/>
        </w:rPr>
        <w:t xml:space="preserve"> </w:t>
      </w:r>
      <w:proofErr w:type="spellStart"/>
      <w:r w:rsidRPr="00650B9D">
        <w:rPr>
          <w:lang w:val="fr-FR"/>
        </w:rPr>
        <w:t>Synac</w:t>
      </w:r>
      <w:proofErr w:type="spellEnd"/>
      <w:r w:rsidRPr="00650B9D">
        <w:rPr>
          <w:lang w:val="fr-FR"/>
        </w:rPr>
        <w:t xml:space="preserve"> mais il partit pour le Mont Enclume, au Nord-Ouest de la Lande Desséchée, lorsqu’il se rendit compte que les Nains avaient découvert une richesse minérale dans la région.</w:t>
      </w:r>
    </w:p>
    <w:p w:rsidR="008C7CFC" w:rsidRPr="00650B9D" w:rsidRDefault="00650B9D">
      <w:pPr>
        <w:pStyle w:val="Heading5"/>
        <w:rPr>
          <w:lang w:val="fr-FR"/>
        </w:rPr>
      </w:pPr>
      <w:bookmarkStart w:id="50" w:name="la-légende-de-smaug"/>
      <w:r w:rsidRPr="00650B9D">
        <w:rPr>
          <w:lang w:val="fr-FR"/>
        </w:rPr>
        <w:t>La Légende de Smaug</w:t>
      </w:r>
    </w:p>
    <w:bookmarkEnd w:id="50"/>
    <w:p w:rsidR="008C7CFC" w:rsidRPr="00650B9D" w:rsidRDefault="00650B9D">
      <w:pPr>
        <w:rPr>
          <w:lang w:val="fr-FR"/>
        </w:rPr>
      </w:pPr>
      <w:r w:rsidRPr="00650B9D">
        <w:rPr>
          <w:lang w:val="fr-FR"/>
        </w:rPr>
        <w:t xml:space="preserve">Fléau de la Montagne Solitaire, Smaug le Doré fut l’un des plus grands Dragons à survivre au cataclysme qui détruisit le royaume de Morgoth à la fin du Premier Âge. Il était, tout comme </w:t>
      </w:r>
      <w:proofErr w:type="spellStart"/>
      <w:r w:rsidRPr="00650B9D">
        <w:rPr>
          <w:lang w:val="fr-FR"/>
        </w:rPr>
        <w:t>Scatha</w:t>
      </w:r>
      <w:proofErr w:type="spellEnd"/>
      <w:r w:rsidRPr="00650B9D">
        <w:rPr>
          <w:lang w:val="fr-FR"/>
        </w:rPr>
        <w:t>, un ancien Drake qui dominait ses rivaux.</w:t>
      </w:r>
    </w:p>
    <w:p w:rsidR="008C7CFC" w:rsidRPr="00650B9D" w:rsidRDefault="00650B9D">
      <w:pPr>
        <w:rPr>
          <w:lang w:val="fr-FR"/>
        </w:rPr>
      </w:pPr>
      <w:r w:rsidRPr="00650B9D">
        <w:rPr>
          <w:lang w:val="fr-FR"/>
        </w:rPr>
        <w:t xml:space="preserve">Smaug s’installa au Mont Enclume dans les Montagnes Grises quelque temps avant 3A 1600. Il y trouva un vaste complexe qui, jadis (env. Premier Age), fut un lieu sacré </w:t>
      </w:r>
      <w:proofErr w:type="spellStart"/>
      <w:r w:rsidRPr="00650B9D">
        <w:rPr>
          <w:lang w:val="fr-FR"/>
        </w:rPr>
        <w:t>Adan</w:t>
      </w:r>
      <w:proofErr w:type="spellEnd"/>
      <w:r w:rsidRPr="00650B9D">
        <w:rPr>
          <w:lang w:val="fr-FR"/>
        </w:rPr>
        <w:t>. Fidèle à sa nature, il profana les tombes et pilla les modestes trésors. Il fut courroucé par le manque de richesse et décima, dans un accès de colère, la région avoisinante.</w:t>
      </w:r>
    </w:p>
    <w:p w:rsidR="008C7CFC" w:rsidRPr="00650B9D" w:rsidRDefault="00650B9D">
      <w:pPr>
        <w:rPr>
          <w:lang w:val="fr-FR"/>
        </w:rPr>
      </w:pPr>
      <w:r w:rsidRPr="00650B9D">
        <w:rPr>
          <w:lang w:val="fr-FR"/>
        </w:rPr>
        <w:t xml:space="preserve">Lorsque la nouvelle sur la richesse des Nains de la Montagne Solitaire </w:t>
      </w:r>
      <w:r w:rsidRPr="00650B9D">
        <w:rPr>
          <w:i/>
          <w:lang w:val="fr-FR"/>
        </w:rPr>
        <w:t>(S. “Erebor”)</w:t>
      </w:r>
      <w:r w:rsidRPr="00650B9D">
        <w:rPr>
          <w:lang w:val="fr-FR"/>
        </w:rPr>
        <w:t xml:space="preserve"> parvint à ses oreilles fines en 3A 2770, Smaug décida que ce grand trésor serait sien. Il s’envola vers le Sud, survolant la Lande Desséchée et les plaines herbeuses du Nord du Rhovanion. Lorsqu’il entra en Erebor, il surprit ses proies et les survivants piégés dans la montagne furent massacrés. Les Nains restants, menés par le Roi Thrór, s’enfuirent vers les Collines de Fer à l’Est. Le Drake sans pitié, survolant la montagne isolée, s’abattit sur Dale et brûla la ville se tenant à la base du pic. Seuls quelques Hommes du Nord survécurent; ils s’échappèrent vers le Sud jusqu’à Esgaroth (Cité du Lac) sur le</w:t>
      </w:r>
    </w:p>
    <w:p w:rsidR="008C7CFC" w:rsidRPr="00650B9D" w:rsidRDefault="00650B9D">
      <w:pPr>
        <w:rPr>
          <w:lang w:val="fr-FR"/>
        </w:rPr>
      </w:pPr>
      <w:r w:rsidRPr="00650B9D">
        <w:rPr>
          <w:lang w:val="fr-FR"/>
        </w:rPr>
        <w:t>Smaug dirigea sous la montagne pendant deux siècles, sortant parfois de sa torpeur pour détruire des portions de la proche région. Il étendit son domaine fait de terres désolées aussi loin que le Long Lac et les Longs Marais. Il empila son trésor — comprenant l’ensemble du trésor du peuple de Thrór — en un tas gigantesque sur lequel il se reposait.</w:t>
      </w:r>
    </w:p>
    <w:p w:rsidR="008C7CFC" w:rsidRPr="00650B9D" w:rsidRDefault="00650B9D">
      <w:pPr>
        <w:rPr>
          <w:lang w:val="fr-FR"/>
        </w:rPr>
      </w:pPr>
      <w:r w:rsidRPr="00650B9D">
        <w:rPr>
          <w:lang w:val="fr-FR"/>
        </w:rPr>
        <w:t xml:space="preserve">En 3A 2941, Thorin Écu-de-Chêne et un groupe de Nains (incluant un Hobbit) vinrent de l’Ouest et provoquèrent le grand Drake. </w:t>
      </w:r>
      <w:proofErr w:type="spellStart"/>
      <w:r w:rsidRPr="00650B9D">
        <w:rPr>
          <w:lang w:val="fr-FR"/>
        </w:rPr>
        <w:t>Bilbo</w:t>
      </w:r>
      <w:proofErr w:type="spellEnd"/>
      <w:r w:rsidRPr="00650B9D">
        <w:rPr>
          <w:lang w:val="fr-FR"/>
        </w:rPr>
        <w:t xml:space="preserve"> </w:t>
      </w:r>
      <w:proofErr w:type="spellStart"/>
      <w:r w:rsidRPr="00650B9D">
        <w:rPr>
          <w:lang w:val="fr-FR"/>
        </w:rPr>
        <w:t>Baggins</w:t>
      </w:r>
      <w:proofErr w:type="spellEnd"/>
      <w:r w:rsidRPr="00650B9D">
        <w:rPr>
          <w:lang w:val="fr-FR"/>
        </w:rPr>
        <w:t>, ami de Thorin, dérangea le Dragon; durant la rencontre, la vaniteuse créature révéla sa zone de vulnérabilité, le seul point faible de son armure. Cela lui fut fatal. Lorsqu’il sortit pour tuer Thorin et ses Nains et détruire la cité d’Esgaroth qui les avait abrités, l’un des citadins était prêt à exploiter le secret de Smaug. Après que Smaug se fût envolé, vengeur, vers le Long Lac et qu’il ait commencé à brûler la communauté, Bard l’Archer (l’héritier légitime au trône détruit de la cité de Dale) décocha une flèche qui tua le Dragon. Bard vengea donc la destruction de Dale et acheva le règne du plus puissant Dragon du Nord.</w:t>
      </w:r>
    </w:p>
    <w:p w:rsidR="008C7CFC" w:rsidRPr="00650B9D" w:rsidRDefault="00650B9D">
      <w:pPr>
        <w:pStyle w:val="Heading4"/>
        <w:rPr>
          <w:lang w:val="fr-FR"/>
        </w:rPr>
      </w:pPr>
      <w:bookmarkStart w:id="51" w:name="throkmaw"/>
      <w:proofErr w:type="spellStart"/>
      <w:r w:rsidRPr="00650B9D">
        <w:rPr>
          <w:lang w:val="fr-FR"/>
        </w:rPr>
        <w:t>Throkmaw</w:t>
      </w:r>
      <w:proofErr w:type="spellEnd"/>
    </w:p>
    <w:bookmarkEnd w:id="51"/>
    <w:p w:rsidR="008C7CFC" w:rsidRPr="00650B9D" w:rsidRDefault="00650B9D">
      <w:pPr>
        <w:rPr>
          <w:lang w:val="fr-FR"/>
        </w:rPr>
      </w:pPr>
      <w:r w:rsidRPr="00650B9D">
        <w:rPr>
          <w:lang w:val="fr-FR"/>
        </w:rPr>
        <w:t>Couleur : Noir</w:t>
      </w:r>
    </w:p>
    <w:p w:rsidR="008C7CFC" w:rsidRPr="00650B9D" w:rsidRDefault="00650B9D">
      <w:pPr>
        <w:rPr>
          <w:lang w:val="fr-FR"/>
        </w:rPr>
      </w:pPr>
      <w:r w:rsidRPr="00650B9D">
        <w:rPr>
          <w:lang w:val="fr-FR"/>
        </w:rPr>
        <w:t>Ailé : Oui</w:t>
      </w:r>
    </w:p>
    <w:p w:rsidR="008C7CFC" w:rsidRPr="00650B9D" w:rsidRDefault="00650B9D">
      <w:pPr>
        <w:rPr>
          <w:lang w:val="fr-FR"/>
        </w:rPr>
      </w:pPr>
      <w:r w:rsidRPr="00650B9D">
        <w:rPr>
          <w:lang w:val="fr-FR"/>
        </w:rPr>
        <w:t>Souffle : Feu</w:t>
      </w:r>
    </w:p>
    <w:p w:rsidR="008C7CFC" w:rsidRPr="00650B9D" w:rsidRDefault="00650B9D">
      <w:pPr>
        <w:rPr>
          <w:lang w:val="fr-FR"/>
        </w:rPr>
      </w:pPr>
      <w:r w:rsidRPr="00650B9D">
        <w:rPr>
          <w:lang w:val="fr-FR"/>
        </w:rPr>
        <w:t>Sorts : Oui</w:t>
      </w:r>
    </w:p>
    <w:p w:rsidR="008C7CFC" w:rsidRPr="00650B9D" w:rsidRDefault="00650B9D">
      <w:pPr>
        <w:rPr>
          <w:lang w:val="fr-FR"/>
        </w:rPr>
      </w:pPr>
      <w:proofErr w:type="spellStart"/>
      <w:r w:rsidRPr="00650B9D">
        <w:rPr>
          <w:lang w:val="fr-FR"/>
        </w:rPr>
        <w:t>Throkmaw</w:t>
      </w:r>
      <w:proofErr w:type="spellEnd"/>
      <w:r w:rsidRPr="00650B9D">
        <w:rPr>
          <w:lang w:val="fr-FR"/>
        </w:rPr>
        <w:t xml:space="preserve"> le Noir, Fléau des Territoires Incultes du Nord, est le plus puissant Dragon Ailé, hormis Smaug, de toutes les Montagnes Grises. Comme Smaug, c’est le fils d’</w:t>
      </w:r>
      <w:proofErr w:type="spellStart"/>
      <w:r w:rsidRPr="00650B9D">
        <w:rPr>
          <w:lang w:val="fr-FR"/>
        </w:rPr>
        <w:t>Ancalagon</w:t>
      </w:r>
      <w:proofErr w:type="spellEnd"/>
      <w:r w:rsidRPr="00650B9D">
        <w:rPr>
          <w:lang w:val="fr-FR"/>
        </w:rPr>
        <w:t xml:space="preserve"> dont il hérita de la force. Heureusement pour les Peuples Libres du Rhovanion, il ne s’aventure jamais au Sud des pics. Il préfère errer quelquefois dans les Territoires Incultes pour y chasser les Trolls et les Lossoth. Son repaire est situé en contrebas de l’Arche Érodée, dans les contreforts Nord de la chaîne de montagnes, à environ 32 km au </w:t>
      </w:r>
      <w:proofErr w:type="spellStart"/>
      <w:r w:rsidRPr="00650B9D">
        <w:rPr>
          <w:lang w:val="fr-FR"/>
        </w:rPr>
        <w:t>Nord-Est</w:t>
      </w:r>
      <w:proofErr w:type="spellEnd"/>
      <w:r w:rsidRPr="00650B9D">
        <w:rPr>
          <w:lang w:val="fr-FR"/>
        </w:rPr>
        <w:t xml:space="preserve"> de l’antre de </w:t>
      </w:r>
      <w:proofErr w:type="spellStart"/>
      <w:r w:rsidRPr="00650B9D">
        <w:rPr>
          <w:lang w:val="fr-FR"/>
        </w:rPr>
        <w:t>Scatha</w:t>
      </w:r>
      <w:proofErr w:type="spellEnd"/>
      <w:r w:rsidRPr="00650B9D">
        <w:rPr>
          <w:lang w:val="fr-FR"/>
        </w:rPr>
        <w:t xml:space="preserve"> au </w:t>
      </w:r>
      <w:proofErr w:type="spellStart"/>
      <w:r w:rsidRPr="00650B9D">
        <w:rPr>
          <w:lang w:val="fr-FR"/>
        </w:rPr>
        <w:t>Gondmaeglom</w:t>
      </w:r>
      <w:proofErr w:type="spellEnd"/>
      <w:r w:rsidRPr="00650B9D">
        <w:rPr>
          <w:lang w:val="fr-FR"/>
        </w:rPr>
        <w:t>.</w:t>
      </w:r>
    </w:p>
    <w:p w:rsidR="008C7CFC" w:rsidRPr="00650B9D" w:rsidRDefault="00650B9D">
      <w:pPr>
        <w:pStyle w:val="Heading4"/>
        <w:rPr>
          <w:lang w:val="fr-FR"/>
        </w:rPr>
      </w:pPr>
      <w:bookmarkStart w:id="52" w:name="uruial"/>
      <w:proofErr w:type="spellStart"/>
      <w:r w:rsidRPr="00650B9D">
        <w:rPr>
          <w:lang w:val="fr-FR"/>
        </w:rPr>
        <w:t>Uruial</w:t>
      </w:r>
      <w:proofErr w:type="spellEnd"/>
    </w:p>
    <w:bookmarkEnd w:id="52"/>
    <w:p w:rsidR="008C7CFC" w:rsidRPr="00650B9D" w:rsidRDefault="00650B9D">
      <w:pPr>
        <w:rPr>
          <w:lang w:val="fr-FR"/>
        </w:rPr>
      </w:pPr>
      <w:r w:rsidRPr="00650B9D">
        <w:rPr>
          <w:lang w:val="fr-FR"/>
        </w:rPr>
        <w:t>Couleur : Rouge</w:t>
      </w:r>
    </w:p>
    <w:p w:rsidR="008C7CFC" w:rsidRPr="00650B9D" w:rsidRDefault="00650B9D">
      <w:pPr>
        <w:rPr>
          <w:lang w:val="fr-FR"/>
        </w:rPr>
      </w:pPr>
      <w:r w:rsidRPr="00650B9D">
        <w:rPr>
          <w:lang w:val="fr-FR"/>
        </w:rPr>
        <w:t>Ailé : Oui</w:t>
      </w:r>
    </w:p>
    <w:p w:rsidR="008C7CFC" w:rsidRPr="00650B9D" w:rsidRDefault="00650B9D">
      <w:pPr>
        <w:rPr>
          <w:lang w:val="fr-FR"/>
        </w:rPr>
      </w:pPr>
      <w:r w:rsidRPr="00650B9D">
        <w:rPr>
          <w:lang w:val="fr-FR"/>
        </w:rPr>
        <w:t>Souffle : Feu</w:t>
      </w:r>
    </w:p>
    <w:p w:rsidR="008C7CFC" w:rsidRPr="00650B9D" w:rsidRDefault="00650B9D">
      <w:pPr>
        <w:rPr>
          <w:lang w:val="fr-FR"/>
        </w:rPr>
      </w:pPr>
      <w:r w:rsidRPr="00650B9D">
        <w:rPr>
          <w:lang w:val="fr-FR"/>
        </w:rPr>
        <w:t>Sorts : Oui</w:t>
      </w:r>
    </w:p>
    <w:p w:rsidR="008C7CFC" w:rsidRPr="00650B9D" w:rsidRDefault="00650B9D">
      <w:pPr>
        <w:rPr>
          <w:lang w:val="fr-FR"/>
        </w:rPr>
      </w:pPr>
      <w:proofErr w:type="spellStart"/>
      <w:r w:rsidRPr="00650B9D">
        <w:rPr>
          <w:lang w:val="fr-FR"/>
        </w:rPr>
        <w:t>Uruial</w:t>
      </w:r>
      <w:proofErr w:type="spellEnd"/>
      <w:r w:rsidRPr="00650B9D">
        <w:rPr>
          <w:lang w:val="fr-FR"/>
        </w:rPr>
        <w:t xml:space="preserve"> est un Dragon rouge extrêmement ancien et trapu. Il fut estropié durant les Jours Anciens par un archer Noldo; il fut le dernier Dragon à échapper à la destruction d’Angband. Il a fait son repaire, spectaculaire, dans la Falaise d’Acier au milieu de l’éperon </w:t>
      </w:r>
      <w:proofErr w:type="spellStart"/>
      <w:r w:rsidRPr="00650B9D">
        <w:rPr>
          <w:lang w:val="fr-FR"/>
        </w:rPr>
        <w:t>Sud-Ouest</w:t>
      </w:r>
      <w:proofErr w:type="spellEnd"/>
      <w:r w:rsidRPr="00650B9D">
        <w:rPr>
          <w:lang w:val="fr-FR"/>
        </w:rPr>
        <w:t xml:space="preserve"> des Ered </w:t>
      </w:r>
      <w:proofErr w:type="spellStart"/>
      <w:r w:rsidRPr="00650B9D">
        <w:rPr>
          <w:lang w:val="fr-FR"/>
        </w:rPr>
        <w:t>Mithrin</w:t>
      </w:r>
      <w:proofErr w:type="spellEnd"/>
      <w:r w:rsidRPr="00650B9D">
        <w:rPr>
          <w:lang w:val="fr-FR"/>
        </w:rPr>
        <w:t>.</w:t>
      </w:r>
    </w:p>
    <w:p w:rsidR="008C7CFC" w:rsidRPr="00650B9D" w:rsidRDefault="00650B9D">
      <w:pPr>
        <w:pStyle w:val="Heading4"/>
        <w:rPr>
          <w:lang w:val="fr-FR"/>
        </w:rPr>
      </w:pPr>
      <w:bookmarkStart w:id="53" w:name="utumkodur"/>
      <w:proofErr w:type="spellStart"/>
      <w:r w:rsidRPr="00650B9D">
        <w:rPr>
          <w:lang w:val="fr-FR"/>
        </w:rPr>
        <w:t>Utumkodur</w:t>
      </w:r>
      <w:proofErr w:type="spellEnd"/>
    </w:p>
    <w:bookmarkEnd w:id="53"/>
    <w:p w:rsidR="008C7CFC" w:rsidRPr="00650B9D" w:rsidRDefault="00650B9D">
      <w:pPr>
        <w:rPr>
          <w:lang w:val="fr-FR"/>
        </w:rPr>
      </w:pPr>
      <w:r w:rsidRPr="00650B9D">
        <w:rPr>
          <w:lang w:val="fr-FR"/>
        </w:rPr>
        <w:t>Couleur : Or</w:t>
      </w:r>
    </w:p>
    <w:p w:rsidR="008C7CFC" w:rsidRPr="00650B9D" w:rsidRDefault="00650B9D">
      <w:pPr>
        <w:rPr>
          <w:lang w:val="fr-FR"/>
        </w:rPr>
      </w:pPr>
      <w:r w:rsidRPr="00650B9D">
        <w:rPr>
          <w:lang w:val="fr-FR"/>
        </w:rPr>
        <w:t>Ailé : Oui</w:t>
      </w:r>
    </w:p>
    <w:p w:rsidR="008C7CFC" w:rsidRPr="00650B9D" w:rsidRDefault="00650B9D">
      <w:pPr>
        <w:rPr>
          <w:lang w:val="fr-FR"/>
        </w:rPr>
      </w:pPr>
      <w:r w:rsidRPr="00650B9D">
        <w:rPr>
          <w:lang w:val="fr-FR"/>
        </w:rPr>
        <w:t>Souffle : Feu</w:t>
      </w:r>
    </w:p>
    <w:p w:rsidR="008C7CFC" w:rsidRPr="00650B9D" w:rsidRDefault="00650B9D">
      <w:pPr>
        <w:rPr>
          <w:lang w:val="fr-FR"/>
        </w:rPr>
      </w:pPr>
      <w:r w:rsidRPr="00650B9D">
        <w:rPr>
          <w:lang w:val="fr-FR"/>
        </w:rPr>
        <w:t>Sorts : Oui</w:t>
      </w:r>
    </w:p>
    <w:p w:rsidR="008C7CFC" w:rsidRPr="00650B9D" w:rsidRDefault="00650B9D">
      <w:pPr>
        <w:rPr>
          <w:lang w:val="fr-FR"/>
        </w:rPr>
      </w:pPr>
      <w:r w:rsidRPr="00650B9D">
        <w:rPr>
          <w:lang w:val="fr-FR"/>
        </w:rPr>
        <w:t xml:space="preserve">Connu également sous le nom de </w:t>
      </w:r>
      <w:proofErr w:type="spellStart"/>
      <w:r w:rsidRPr="00650B9D">
        <w:rPr>
          <w:lang w:val="fr-FR"/>
        </w:rPr>
        <w:t>Kod</w:t>
      </w:r>
      <w:proofErr w:type="spellEnd"/>
      <w:r w:rsidRPr="00650B9D">
        <w:rPr>
          <w:lang w:val="fr-FR"/>
        </w:rPr>
        <w:t xml:space="preserve"> </w:t>
      </w:r>
      <w:proofErr w:type="spellStart"/>
      <w:r w:rsidRPr="00650B9D">
        <w:rPr>
          <w:lang w:val="fr-FR"/>
        </w:rPr>
        <w:t>Ultor</w:t>
      </w:r>
      <w:proofErr w:type="spellEnd"/>
      <w:r w:rsidRPr="00650B9D">
        <w:rPr>
          <w:lang w:val="fr-FR"/>
        </w:rPr>
        <w:t xml:space="preserve">, </w:t>
      </w:r>
      <w:proofErr w:type="spellStart"/>
      <w:r w:rsidRPr="00650B9D">
        <w:rPr>
          <w:lang w:val="fr-FR"/>
        </w:rPr>
        <w:t>Utumkodur</w:t>
      </w:r>
      <w:proofErr w:type="spellEnd"/>
      <w:r w:rsidRPr="00650B9D">
        <w:rPr>
          <w:lang w:val="fr-FR"/>
        </w:rPr>
        <w:t xml:space="preserve"> est le seul vrai Dragon d’or ayant survécu au Premier Âge. C’est la sœur aînée de Smaug; elle rivalise avec lui en taille et en force. À la différence de Smaug et des autres Dragons, elle ne se met jamais en colère.</w:t>
      </w:r>
    </w:p>
    <w:p w:rsidR="008C7CFC" w:rsidRPr="00650B9D" w:rsidRDefault="00650B9D">
      <w:pPr>
        <w:pStyle w:val="Heading5"/>
        <w:rPr>
          <w:lang w:val="fr-FR"/>
        </w:rPr>
      </w:pPr>
      <w:bookmarkStart w:id="54" w:name="la-légende-dutumkodur"/>
      <w:r w:rsidRPr="00650B9D">
        <w:rPr>
          <w:lang w:val="fr-FR"/>
        </w:rPr>
        <w:t>La Légende d’</w:t>
      </w:r>
      <w:proofErr w:type="spellStart"/>
      <w:r w:rsidRPr="00650B9D">
        <w:rPr>
          <w:lang w:val="fr-FR"/>
        </w:rPr>
        <w:t>Utumkodur</w:t>
      </w:r>
      <w:proofErr w:type="spellEnd"/>
    </w:p>
    <w:bookmarkEnd w:id="54"/>
    <w:p w:rsidR="008C7CFC" w:rsidRPr="00650B9D" w:rsidRDefault="00650B9D">
      <w:pPr>
        <w:rPr>
          <w:lang w:val="fr-FR"/>
        </w:rPr>
      </w:pPr>
      <w:r w:rsidRPr="00650B9D">
        <w:rPr>
          <w:lang w:val="fr-FR"/>
        </w:rPr>
        <w:t xml:space="preserve">Quand Angband fut détruite, </w:t>
      </w:r>
      <w:proofErr w:type="spellStart"/>
      <w:r w:rsidRPr="00650B9D">
        <w:rPr>
          <w:lang w:val="fr-FR"/>
        </w:rPr>
        <w:t>Utumkodur</w:t>
      </w:r>
      <w:proofErr w:type="spellEnd"/>
      <w:r w:rsidRPr="00650B9D">
        <w:rPr>
          <w:lang w:val="fr-FR"/>
        </w:rPr>
        <w:t xml:space="preserve"> était déjà en train de voler vers l’Est car Morgoth pensait qu’elle pourrait subjuguer les </w:t>
      </w:r>
      <w:proofErr w:type="spellStart"/>
      <w:r w:rsidRPr="00650B9D">
        <w:rPr>
          <w:lang w:val="fr-FR"/>
        </w:rPr>
        <w:t>Avari</w:t>
      </w:r>
      <w:proofErr w:type="spellEnd"/>
      <w:r w:rsidRPr="00650B9D">
        <w:rPr>
          <w:lang w:val="fr-FR"/>
        </w:rPr>
        <w:t xml:space="preserve">. La défaite de Morgoth la laissa avec cette unique mission sans autre arrière-pensée. Néanmoins, elle s’installa dans les hauts pics des </w:t>
      </w:r>
      <w:proofErr w:type="spellStart"/>
      <w:r w:rsidRPr="00650B9D">
        <w:rPr>
          <w:lang w:val="fr-FR"/>
        </w:rPr>
        <w:t>Orocarni</w:t>
      </w:r>
      <w:proofErr w:type="spellEnd"/>
      <w:r w:rsidRPr="00650B9D">
        <w:rPr>
          <w:lang w:val="fr-FR"/>
        </w:rPr>
        <w:t xml:space="preserve">, à l’Est des Terres du Milieu, à l’aube du Deuxième Âge. Elle s’amouracha mystérieusement des </w:t>
      </w:r>
      <w:proofErr w:type="spellStart"/>
      <w:r w:rsidRPr="00650B9D">
        <w:rPr>
          <w:lang w:val="fr-FR"/>
        </w:rPr>
        <w:t>Hildor</w:t>
      </w:r>
      <w:proofErr w:type="spellEnd"/>
      <w:r w:rsidRPr="00650B9D">
        <w:rPr>
          <w:lang w:val="fr-FR"/>
        </w:rPr>
        <w:t xml:space="preserve"> de la région jusqu’à s’en faire des amis et à leur enseigner son savoir.</w:t>
      </w:r>
    </w:p>
    <w:p w:rsidR="008C7CFC" w:rsidRPr="00650B9D" w:rsidRDefault="00650B9D">
      <w:pPr>
        <w:rPr>
          <w:lang w:val="fr-FR"/>
        </w:rPr>
      </w:pPr>
      <w:r w:rsidRPr="00650B9D">
        <w:rPr>
          <w:lang w:val="fr-FR"/>
        </w:rPr>
        <w:t>L’étrange comportement d’</w:t>
      </w:r>
      <w:proofErr w:type="spellStart"/>
      <w:r w:rsidRPr="00650B9D">
        <w:rPr>
          <w:lang w:val="fr-FR"/>
        </w:rPr>
        <w:t>Utumkodur</w:t>
      </w:r>
      <w:proofErr w:type="spellEnd"/>
      <w:r w:rsidRPr="00650B9D">
        <w:rPr>
          <w:lang w:val="fr-FR"/>
        </w:rPr>
        <w:t xml:space="preserve"> avec les tribus </w:t>
      </w:r>
      <w:proofErr w:type="spellStart"/>
      <w:r w:rsidRPr="00650B9D">
        <w:rPr>
          <w:lang w:val="fr-FR"/>
        </w:rPr>
        <w:t>Kael</w:t>
      </w:r>
      <w:proofErr w:type="spellEnd"/>
      <w:r w:rsidRPr="00650B9D">
        <w:rPr>
          <w:lang w:val="fr-FR"/>
        </w:rPr>
        <w:t xml:space="preserve"> donna naissance à l’unification du peuple </w:t>
      </w:r>
      <w:proofErr w:type="spellStart"/>
      <w:r w:rsidRPr="00650B9D">
        <w:rPr>
          <w:lang w:val="fr-FR"/>
        </w:rPr>
        <w:t>Avaradan</w:t>
      </w:r>
      <w:proofErr w:type="spellEnd"/>
      <w:r w:rsidRPr="00650B9D">
        <w:rPr>
          <w:lang w:val="fr-FR"/>
        </w:rPr>
        <w:t xml:space="preserve"> connu sous le nom de </w:t>
      </w:r>
      <w:proofErr w:type="spellStart"/>
      <w:r w:rsidRPr="00650B9D">
        <w:rPr>
          <w:lang w:val="fr-FR"/>
        </w:rPr>
        <w:t>Womaw</w:t>
      </w:r>
      <w:proofErr w:type="spellEnd"/>
      <w:r w:rsidRPr="00650B9D">
        <w:rPr>
          <w:lang w:val="fr-FR"/>
        </w:rPr>
        <w:t xml:space="preserve">. Cette race dominera la politique des Terres du Milieu du </w:t>
      </w:r>
      <w:proofErr w:type="spellStart"/>
      <w:r w:rsidRPr="00650B9D">
        <w:rPr>
          <w:lang w:val="fr-FR"/>
        </w:rPr>
        <w:t>Nord-Est</w:t>
      </w:r>
      <w:proofErr w:type="spellEnd"/>
      <w:r w:rsidRPr="00650B9D">
        <w:rPr>
          <w:lang w:val="fr-FR"/>
        </w:rPr>
        <w:t xml:space="preserve"> pendant pratiquement deux Âges. Le Culte du Dragon, formant le cœur du mysticisme </w:t>
      </w:r>
      <w:proofErr w:type="spellStart"/>
      <w:r w:rsidRPr="00650B9D">
        <w:rPr>
          <w:lang w:val="fr-FR"/>
        </w:rPr>
        <w:t>Womaw</w:t>
      </w:r>
      <w:proofErr w:type="spellEnd"/>
      <w:r w:rsidRPr="00650B9D">
        <w:rPr>
          <w:lang w:val="fr-FR"/>
        </w:rPr>
        <w:t xml:space="preserve">, était basé sur les enseignements de </w:t>
      </w:r>
      <w:proofErr w:type="spellStart"/>
      <w:r w:rsidRPr="00650B9D">
        <w:rPr>
          <w:lang w:val="fr-FR"/>
        </w:rPr>
        <w:t>Kod</w:t>
      </w:r>
      <w:proofErr w:type="spellEnd"/>
      <w:r w:rsidRPr="00650B9D">
        <w:rPr>
          <w:lang w:val="fr-FR"/>
        </w:rPr>
        <w:t xml:space="preserve"> </w:t>
      </w:r>
      <w:proofErr w:type="spellStart"/>
      <w:r w:rsidRPr="00650B9D">
        <w:rPr>
          <w:lang w:val="fr-FR"/>
        </w:rPr>
        <w:t>Ultor</w:t>
      </w:r>
      <w:proofErr w:type="spellEnd"/>
      <w:r w:rsidRPr="00650B9D">
        <w:rPr>
          <w:lang w:val="fr-FR"/>
        </w:rPr>
        <w:t xml:space="preserve"> (nom sous lequel elle était connue dans l’Est). Ses adeptes, les Seigneurs-Dragons, donnèrent naissance à la lignée de Rois qui dirigèrent le domaine sans cesse croissant de </w:t>
      </w:r>
      <w:proofErr w:type="spellStart"/>
      <w:r w:rsidRPr="00650B9D">
        <w:rPr>
          <w:lang w:val="fr-FR"/>
        </w:rPr>
        <w:t>Womawas</w:t>
      </w:r>
      <w:proofErr w:type="spellEnd"/>
      <w:r w:rsidRPr="00650B9D">
        <w:rPr>
          <w:lang w:val="fr-FR"/>
        </w:rPr>
        <w:t xml:space="preserve"> Drus et qui devinrent les suzerains d’un gigantesque empire. Ces Rois, ou </w:t>
      </w:r>
      <w:proofErr w:type="spellStart"/>
      <w:r w:rsidRPr="00650B9D">
        <w:rPr>
          <w:lang w:val="fr-FR"/>
        </w:rPr>
        <w:t>Hionvora</w:t>
      </w:r>
      <w:proofErr w:type="spellEnd"/>
      <w:r w:rsidRPr="00650B9D">
        <w:rPr>
          <w:lang w:val="fr-FR"/>
        </w:rPr>
        <w:t xml:space="preserve"> (Wm. Empereurs), pratiquèrent la magie illusoire d’</w:t>
      </w:r>
      <w:proofErr w:type="spellStart"/>
      <w:r w:rsidRPr="00650B9D">
        <w:rPr>
          <w:lang w:val="fr-FR"/>
        </w:rPr>
        <w:t>Utumkodur</w:t>
      </w:r>
      <w:proofErr w:type="spellEnd"/>
      <w:r w:rsidRPr="00650B9D">
        <w:rPr>
          <w:lang w:val="fr-FR"/>
        </w:rPr>
        <w:t xml:space="preserve">, devenant de puissants Magiciens des Mots. (Un descendant de cette lignée, </w:t>
      </w:r>
      <w:proofErr w:type="spellStart"/>
      <w:r w:rsidRPr="00650B9D">
        <w:rPr>
          <w:lang w:val="fr-FR"/>
        </w:rPr>
        <w:t>Komûl</w:t>
      </w:r>
      <w:proofErr w:type="spellEnd"/>
      <w:r w:rsidRPr="00650B9D">
        <w:rPr>
          <w:lang w:val="fr-FR"/>
        </w:rPr>
        <w:t xml:space="preserve"> I, devint le Nazgûl </w:t>
      </w:r>
      <w:proofErr w:type="spellStart"/>
      <w:r w:rsidRPr="00650B9D">
        <w:rPr>
          <w:lang w:val="fr-FR"/>
        </w:rPr>
        <w:t>Khamûl</w:t>
      </w:r>
      <w:proofErr w:type="spellEnd"/>
      <w:r w:rsidRPr="00650B9D">
        <w:rPr>
          <w:lang w:val="fr-FR"/>
        </w:rPr>
        <w:t>.)</w:t>
      </w:r>
    </w:p>
    <w:p w:rsidR="008C7CFC" w:rsidRPr="00650B9D" w:rsidRDefault="00650B9D">
      <w:pPr>
        <w:rPr>
          <w:lang w:val="fr-FR"/>
        </w:rPr>
      </w:pPr>
      <w:proofErr w:type="spellStart"/>
      <w:r w:rsidRPr="00650B9D">
        <w:rPr>
          <w:lang w:val="fr-FR"/>
        </w:rPr>
        <w:t>Kod</w:t>
      </w:r>
      <w:proofErr w:type="spellEnd"/>
      <w:r w:rsidRPr="00650B9D">
        <w:rPr>
          <w:lang w:val="fr-FR"/>
        </w:rPr>
        <w:t xml:space="preserve"> </w:t>
      </w:r>
      <w:proofErr w:type="spellStart"/>
      <w:r w:rsidRPr="00650B9D">
        <w:rPr>
          <w:lang w:val="fr-FR"/>
        </w:rPr>
        <w:t>Ultor</w:t>
      </w:r>
      <w:proofErr w:type="spellEnd"/>
      <w:r w:rsidRPr="00650B9D">
        <w:rPr>
          <w:lang w:val="fr-FR"/>
        </w:rPr>
        <w:t xml:space="preserve"> périt sous la main de la maléfique Reine Elfe Avar </w:t>
      </w:r>
      <w:proofErr w:type="spellStart"/>
      <w:r w:rsidRPr="00650B9D">
        <w:rPr>
          <w:lang w:val="fr-FR"/>
        </w:rPr>
        <w:t>Mormiresûl</w:t>
      </w:r>
      <w:proofErr w:type="spellEnd"/>
      <w:r w:rsidRPr="00650B9D">
        <w:rPr>
          <w:lang w:val="fr-FR"/>
        </w:rPr>
        <w:t xml:space="preserve"> qui utilisa les écailles d’</w:t>
      </w:r>
      <w:proofErr w:type="spellStart"/>
      <w:r w:rsidRPr="00650B9D">
        <w:rPr>
          <w:lang w:val="fr-FR"/>
        </w:rPr>
        <w:t>Utumkodur</w:t>
      </w:r>
      <w:proofErr w:type="spellEnd"/>
      <w:r w:rsidRPr="00650B9D">
        <w:rPr>
          <w:lang w:val="fr-FR"/>
        </w:rPr>
        <w:t xml:space="preserve"> pour se faire confectionner une magnifique armure. L’héritage particulier du Dragon d’or survécut car elle fut déifiée par les </w:t>
      </w:r>
      <w:proofErr w:type="spellStart"/>
      <w:r w:rsidRPr="00650B9D">
        <w:rPr>
          <w:lang w:val="fr-FR"/>
        </w:rPr>
        <w:t>Womaw</w:t>
      </w:r>
      <w:proofErr w:type="spellEnd"/>
      <w:r w:rsidRPr="00650B9D">
        <w:rPr>
          <w:lang w:val="fr-FR"/>
        </w:rPr>
        <w:t>.</w:t>
      </w:r>
    </w:p>
    <w:p w:rsidR="008C7CFC" w:rsidRPr="00650B9D" w:rsidRDefault="00650B9D">
      <w:pPr>
        <w:pStyle w:val="Heading2"/>
        <w:rPr>
          <w:lang w:val="fr-FR"/>
        </w:rPr>
      </w:pPr>
      <w:bookmarkStart w:id="55" w:name="les-dragons-du-froid"/>
      <w:r w:rsidRPr="00650B9D">
        <w:rPr>
          <w:lang w:val="fr-FR"/>
        </w:rPr>
        <w:t>Les Dragons du Froid</w:t>
      </w:r>
    </w:p>
    <w:bookmarkEnd w:id="55"/>
    <w:p w:rsidR="008C7CFC" w:rsidRPr="00650B9D" w:rsidRDefault="00650B9D">
      <w:pPr>
        <w:rPr>
          <w:lang w:val="fr-FR"/>
        </w:rPr>
      </w:pPr>
      <w:r w:rsidRPr="00650B9D">
        <w:rPr>
          <w:lang w:val="fr-FR"/>
        </w:rPr>
        <w:t xml:space="preserve">Les Dragons du Froid </w:t>
      </w:r>
      <w:r w:rsidRPr="00650B9D">
        <w:rPr>
          <w:i/>
          <w:lang w:val="fr-FR"/>
        </w:rPr>
        <w:t xml:space="preserve">(Q. </w:t>
      </w:r>
      <w:proofErr w:type="spellStart"/>
      <w:r w:rsidRPr="00650B9D">
        <w:rPr>
          <w:i/>
          <w:lang w:val="fr-FR"/>
        </w:rPr>
        <w:t>Helkalóki</w:t>
      </w:r>
      <w:proofErr w:type="spellEnd"/>
      <w:r w:rsidRPr="00650B9D">
        <w:rPr>
          <w:i/>
          <w:lang w:val="fr-FR"/>
        </w:rPr>
        <w:t xml:space="preserve">; </w:t>
      </w:r>
      <w:proofErr w:type="spellStart"/>
      <w:r w:rsidRPr="00650B9D">
        <w:rPr>
          <w:i/>
          <w:lang w:val="fr-FR"/>
        </w:rPr>
        <w:t>sing</w:t>
      </w:r>
      <w:proofErr w:type="spellEnd"/>
      <w:r w:rsidRPr="00650B9D">
        <w:rPr>
          <w:i/>
          <w:lang w:val="fr-FR"/>
        </w:rPr>
        <w:t xml:space="preserve">. </w:t>
      </w:r>
      <w:proofErr w:type="spellStart"/>
      <w:r w:rsidRPr="00650B9D">
        <w:rPr>
          <w:i/>
          <w:lang w:val="fr-FR"/>
        </w:rPr>
        <w:t>Helkalóke</w:t>
      </w:r>
      <w:proofErr w:type="spellEnd"/>
      <w:r w:rsidRPr="00650B9D">
        <w:rPr>
          <w:i/>
          <w:lang w:val="fr-FR"/>
        </w:rPr>
        <w:t>)</w:t>
      </w:r>
      <w:r w:rsidRPr="00650B9D">
        <w:rPr>
          <w:lang w:val="fr-FR"/>
        </w:rPr>
        <w:t xml:space="preserve"> sont les Dragons les plus anciens et les plus courants. Tous les autres Dragons descendent de cette lignée. Élevés par Morgoth comme l’ultime créature de combat, ils furent les premiers à menacer la paix des Terres du Milieu.</w:t>
      </w:r>
    </w:p>
    <w:p w:rsidR="008C7CFC" w:rsidRPr="00650B9D" w:rsidRDefault="00650B9D">
      <w:pPr>
        <w:rPr>
          <w:lang w:val="fr-FR"/>
        </w:rPr>
      </w:pPr>
      <w:r w:rsidRPr="00650B9D">
        <w:rPr>
          <w:lang w:val="fr-FR"/>
        </w:rPr>
        <w:t>Il existe quatre types de Dragons du Froid : les purs Dragons du Froid sont ailés alors que les trois autres variétés sont sans ailes : les Guivres des Glaces, les Guivres du Froid et, leurs cousins plus petits, les Guivres Terrestres.</w:t>
      </w:r>
    </w:p>
    <w:p w:rsidR="008C7CFC" w:rsidRPr="00650B9D" w:rsidRDefault="00650B9D">
      <w:pPr>
        <w:pStyle w:val="Heading3"/>
        <w:rPr>
          <w:lang w:val="fr-FR"/>
        </w:rPr>
      </w:pPr>
      <w:bookmarkStart w:id="56" w:name="dragons-du-froid"/>
      <w:r w:rsidRPr="00650B9D">
        <w:rPr>
          <w:lang w:val="fr-FR"/>
        </w:rPr>
        <w:t>Dragons du Froid</w:t>
      </w:r>
    </w:p>
    <w:bookmarkEnd w:id="56"/>
    <w:p w:rsidR="008C7CFC" w:rsidRPr="00650B9D" w:rsidRDefault="00650B9D">
      <w:pPr>
        <w:rPr>
          <w:lang w:val="fr-FR"/>
        </w:rPr>
      </w:pPr>
      <w:r w:rsidRPr="00650B9D">
        <w:rPr>
          <w:lang w:val="fr-FR"/>
        </w:rPr>
        <w:t>Taille : 9 à 24 m, envergure: 15 à 36 m</w:t>
      </w:r>
    </w:p>
    <w:p w:rsidR="008C7CFC" w:rsidRPr="00650B9D" w:rsidRDefault="00650B9D">
      <w:pPr>
        <w:rPr>
          <w:lang w:val="fr-FR"/>
        </w:rPr>
      </w:pPr>
      <w:r w:rsidRPr="00650B9D">
        <w:rPr>
          <w:lang w:val="fr-FR"/>
        </w:rPr>
        <w:t>Ailés : Oui</w:t>
      </w:r>
    </w:p>
    <w:p w:rsidR="008C7CFC" w:rsidRPr="00650B9D" w:rsidRDefault="00650B9D">
      <w:pPr>
        <w:rPr>
          <w:lang w:val="fr-FR"/>
        </w:rPr>
      </w:pPr>
      <w:r w:rsidRPr="00650B9D">
        <w:rPr>
          <w:lang w:val="fr-FR"/>
        </w:rPr>
        <w:t>Souffle : Froid</w:t>
      </w:r>
    </w:p>
    <w:p w:rsidR="008C7CFC" w:rsidRPr="00650B9D" w:rsidRDefault="00650B9D">
      <w:pPr>
        <w:rPr>
          <w:lang w:val="fr-FR"/>
        </w:rPr>
      </w:pPr>
      <w:r w:rsidRPr="00650B9D">
        <w:rPr>
          <w:lang w:val="fr-FR"/>
        </w:rPr>
        <w:t>Sorts : Voir description</w:t>
      </w:r>
    </w:p>
    <w:p w:rsidR="008C7CFC" w:rsidRPr="00650B9D" w:rsidRDefault="00650B9D">
      <w:pPr>
        <w:rPr>
          <w:lang w:val="fr-FR"/>
        </w:rPr>
      </w:pPr>
      <w:r w:rsidRPr="00650B9D">
        <w:rPr>
          <w:lang w:val="fr-FR"/>
        </w:rPr>
        <w:t>Les Dragons du Froid sont, comme les Dragons du Feu, les descendants des premiers Dragons. Ils ressemblent à leurs ancêtres en caractéristiques mais ils sont plus élancés et plus gracieux. Chose plus importante, les doigts allongés de leurs longues pattes antérieures portent des membranes pour former des ailes qui leur permettent de voler.</w:t>
      </w:r>
    </w:p>
    <w:p w:rsidR="008C7CFC" w:rsidRPr="00650B9D" w:rsidRDefault="00650B9D">
      <w:pPr>
        <w:pStyle w:val="Heading4"/>
        <w:rPr>
          <w:lang w:val="fr-FR"/>
        </w:rPr>
      </w:pPr>
      <w:bookmarkStart w:id="57" w:name="bairanax"/>
      <w:proofErr w:type="spellStart"/>
      <w:r w:rsidRPr="00650B9D">
        <w:rPr>
          <w:lang w:val="fr-FR"/>
        </w:rPr>
        <w:t>Bairanax</w:t>
      </w:r>
      <w:proofErr w:type="spellEnd"/>
    </w:p>
    <w:bookmarkEnd w:id="57"/>
    <w:p w:rsidR="008C7CFC" w:rsidRPr="00650B9D" w:rsidRDefault="00650B9D">
      <w:pPr>
        <w:rPr>
          <w:lang w:val="fr-FR"/>
        </w:rPr>
      </w:pPr>
      <w:r w:rsidRPr="00650B9D">
        <w:rPr>
          <w:lang w:val="fr-FR"/>
        </w:rPr>
        <w:t>Couleur : Marron Rouge</w:t>
      </w:r>
    </w:p>
    <w:p w:rsidR="008C7CFC" w:rsidRPr="00650B9D" w:rsidRDefault="00650B9D">
      <w:pPr>
        <w:rPr>
          <w:lang w:val="fr-FR"/>
        </w:rPr>
      </w:pPr>
      <w:r w:rsidRPr="00650B9D">
        <w:rPr>
          <w:lang w:val="fr-FR"/>
        </w:rPr>
        <w:t>Ailé : Oui</w:t>
      </w:r>
    </w:p>
    <w:p w:rsidR="008C7CFC" w:rsidRPr="00650B9D" w:rsidRDefault="00650B9D">
      <w:pPr>
        <w:rPr>
          <w:lang w:val="fr-FR"/>
        </w:rPr>
      </w:pPr>
      <w:r w:rsidRPr="00650B9D">
        <w:rPr>
          <w:lang w:val="fr-FR"/>
        </w:rPr>
        <w:t>Souffle : Froid</w:t>
      </w:r>
    </w:p>
    <w:p w:rsidR="008C7CFC" w:rsidRPr="00650B9D" w:rsidRDefault="00650B9D">
      <w:pPr>
        <w:rPr>
          <w:lang w:val="fr-FR"/>
        </w:rPr>
      </w:pPr>
      <w:r w:rsidRPr="00650B9D">
        <w:rPr>
          <w:lang w:val="fr-FR"/>
        </w:rPr>
        <w:t>Sorts : Non</w:t>
      </w:r>
    </w:p>
    <w:p w:rsidR="008C7CFC" w:rsidRPr="00650B9D" w:rsidRDefault="00650B9D">
      <w:pPr>
        <w:rPr>
          <w:lang w:val="fr-FR"/>
        </w:rPr>
      </w:pPr>
      <w:proofErr w:type="spellStart"/>
      <w:r w:rsidRPr="00650B9D">
        <w:rPr>
          <w:lang w:val="fr-FR"/>
        </w:rPr>
        <w:t>Bairanax</w:t>
      </w:r>
      <w:proofErr w:type="spellEnd"/>
      <w:r w:rsidRPr="00650B9D">
        <w:rPr>
          <w:lang w:val="fr-FR"/>
        </w:rPr>
        <w:t xml:space="preserve"> est un chasseur d’ours qui vit dans les cavernes au Creux d’</w:t>
      </w:r>
      <w:proofErr w:type="spellStart"/>
      <w:r w:rsidRPr="00650B9D">
        <w:rPr>
          <w:lang w:val="fr-FR"/>
        </w:rPr>
        <w:t>Ovir</w:t>
      </w:r>
      <w:proofErr w:type="spellEnd"/>
      <w:r w:rsidRPr="00650B9D">
        <w:rPr>
          <w:lang w:val="fr-FR"/>
        </w:rPr>
        <w:t xml:space="preserve"> au Sud des Montagnes Grises. Il est de couleur marron rouge et mesure environ 16 m. Sa prédilection pour la viande d’ours est liée à la haine qu’il leur porte car, lorsqu’il s’échappa d’Angband, il faillit être tué par un Ours Septentrional. Par conséquent, les Hommes du Nord voués au Culte de l’Ours voient en lui un vieil ennemi très personnel. Plus d’un </w:t>
      </w:r>
      <w:proofErr w:type="spellStart"/>
      <w:r w:rsidRPr="00650B9D">
        <w:rPr>
          <w:lang w:val="fr-FR"/>
        </w:rPr>
        <w:t>Beijabar</w:t>
      </w:r>
      <w:proofErr w:type="spellEnd"/>
      <w:r w:rsidRPr="00650B9D">
        <w:rPr>
          <w:lang w:val="fr-FR"/>
        </w:rPr>
        <w:t xml:space="preserve"> (</w:t>
      </w:r>
      <w:proofErr w:type="spellStart"/>
      <w:r w:rsidRPr="00650B9D">
        <w:rPr>
          <w:lang w:val="fr-FR"/>
        </w:rPr>
        <w:t>Béornide</w:t>
      </w:r>
      <w:proofErr w:type="spellEnd"/>
      <w:r w:rsidRPr="00650B9D">
        <w:rPr>
          <w:lang w:val="fr-FR"/>
        </w:rPr>
        <w:t xml:space="preserve">) a péri en essayant de le tuer. </w:t>
      </w:r>
      <w:proofErr w:type="spellStart"/>
      <w:r w:rsidRPr="00650B9D">
        <w:rPr>
          <w:lang w:val="fr-FR"/>
        </w:rPr>
        <w:t>Bairanax</w:t>
      </w:r>
      <w:proofErr w:type="spellEnd"/>
      <w:r w:rsidRPr="00650B9D">
        <w:rPr>
          <w:lang w:val="fr-FR"/>
        </w:rPr>
        <w:t xml:space="preserve"> chasse dans les vallées aux rivières fraîches du Nord, là où les ours sont à la recherche de baies et de poissons.</w:t>
      </w:r>
    </w:p>
    <w:p w:rsidR="008C7CFC" w:rsidRPr="00650B9D" w:rsidRDefault="00650B9D">
      <w:pPr>
        <w:pStyle w:val="Heading4"/>
        <w:rPr>
          <w:lang w:val="fr-FR"/>
        </w:rPr>
      </w:pPr>
      <w:bookmarkStart w:id="58" w:name="daelomin"/>
      <w:proofErr w:type="spellStart"/>
      <w:r w:rsidRPr="00650B9D">
        <w:rPr>
          <w:lang w:val="fr-FR"/>
        </w:rPr>
        <w:t>Daelomin</w:t>
      </w:r>
      <w:proofErr w:type="spellEnd"/>
    </w:p>
    <w:bookmarkEnd w:id="58"/>
    <w:p w:rsidR="008C7CFC" w:rsidRPr="00650B9D" w:rsidRDefault="00650B9D">
      <w:pPr>
        <w:rPr>
          <w:lang w:val="fr-FR"/>
        </w:rPr>
      </w:pPr>
      <w:r w:rsidRPr="00650B9D">
        <w:rPr>
          <w:lang w:val="fr-FR"/>
        </w:rPr>
        <w:t>Couleur : Noir</w:t>
      </w:r>
    </w:p>
    <w:p w:rsidR="008C7CFC" w:rsidRPr="00650B9D" w:rsidRDefault="00650B9D">
      <w:pPr>
        <w:rPr>
          <w:lang w:val="fr-FR"/>
        </w:rPr>
      </w:pPr>
      <w:r w:rsidRPr="00650B9D">
        <w:rPr>
          <w:lang w:val="fr-FR"/>
        </w:rPr>
        <w:t>Ailé : Oui</w:t>
      </w:r>
    </w:p>
    <w:p w:rsidR="008C7CFC" w:rsidRPr="00650B9D" w:rsidRDefault="00650B9D">
      <w:pPr>
        <w:rPr>
          <w:lang w:val="fr-FR"/>
        </w:rPr>
      </w:pPr>
      <w:r w:rsidRPr="00650B9D">
        <w:rPr>
          <w:lang w:val="fr-FR"/>
        </w:rPr>
        <w:t>Souffle : Froid</w:t>
      </w:r>
    </w:p>
    <w:p w:rsidR="008C7CFC" w:rsidRPr="00650B9D" w:rsidRDefault="00650B9D">
      <w:pPr>
        <w:rPr>
          <w:lang w:val="fr-FR"/>
        </w:rPr>
      </w:pPr>
      <w:r w:rsidRPr="00650B9D">
        <w:rPr>
          <w:lang w:val="fr-FR"/>
        </w:rPr>
        <w:t>Sorts : Oui</w:t>
      </w:r>
    </w:p>
    <w:p w:rsidR="008C7CFC" w:rsidRPr="00650B9D" w:rsidRDefault="00650B9D">
      <w:pPr>
        <w:rPr>
          <w:lang w:val="fr-FR"/>
        </w:rPr>
      </w:pPr>
      <w:proofErr w:type="spellStart"/>
      <w:r w:rsidRPr="00650B9D">
        <w:rPr>
          <w:lang w:val="fr-FR"/>
        </w:rPr>
        <w:t>Daelomin</w:t>
      </w:r>
      <w:proofErr w:type="spellEnd"/>
      <w:r w:rsidRPr="00650B9D">
        <w:rPr>
          <w:lang w:val="fr-FR"/>
        </w:rPr>
        <w:t xml:space="preserve"> est un Drake très mystique et enchanté; les légendes du Premier Âge la présentent comme l’Aile Fantôme des Ered </w:t>
      </w:r>
      <w:proofErr w:type="spellStart"/>
      <w:r w:rsidRPr="00650B9D">
        <w:rPr>
          <w:lang w:val="fr-FR"/>
        </w:rPr>
        <w:t>Engrim</w:t>
      </w:r>
      <w:proofErr w:type="spellEnd"/>
      <w:r w:rsidRPr="00650B9D">
        <w:rPr>
          <w:lang w:val="fr-FR"/>
        </w:rPr>
        <w:t xml:space="preserve">. Son repaire est situé sur l’Aiguille Dansante, à peu près à 60 km à l’Ouest de la Lande Desséchée et à mi-chemin entre le Mont </w:t>
      </w:r>
      <w:proofErr w:type="spellStart"/>
      <w:r w:rsidRPr="00650B9D">
        <w:rPr>
          <w:lang w:val="fr-FR"/>
        </w:rPr>
        <w:t>Gondmaeglom</w:t>
      </w:r>
      <w:proofErr w:type="spellEnd"/>
      <w:r w:rsidRPr="00650B9D">
        <w:rPr>
          <w:lang w:val="fr-FR"/>
        </w:rPr>
        <w:t xml:space="preserve"> et le Mont Enclume.</w:t>
      </w:r>
    </w:p>
    <w:p w:rsidR="008C7CFC" w:rsidRPr="00650B9D" w:rsidRDefault="00650B9D">
      <w:pPr>
        <w:pStyle w:val="Heading4"/>
        <w:rPr>
          <w:lang w:val="fr-FR"/>
        </w:rPr>
      </w:pPr>
      <w:bookmarkStart w:id="59" w:name="dynca"/>
      <w:proofErr w:type="spellStart"/>
      <w:r w:rsidRPr="00650B9D">
        <w:rPr>
          <w:lang w:val="fr-FR"/>
        </w:rPr>
        <w:t>Dynca</w:t>
      </w:r>
      <w:proofErr w:type="spellEnd"/>
    </w:p>
    <w:bookmarkEnd w:id="59"/>
    <w:p w:rsidR="008C7CFC" w:rsidRPr="00650B9D" w:rsidRDefault="00650B9D">
      <w:pPr>
        <w:rPr>
          <w:lang w:val="fr-FR"/>
        </w:rPr>
      </w:pPr>
      <w:r w:rsidRPr="00650B9D">
        <w:rPr>
          <w:lang w:val="fr-FR"/>
        </w:rPr>
        <w:t>Couleur : Gris Foncé</w:t>
      </w:r>
    </w:p>
    <w:p w:rsidR="008C7CFC" w:rsidRPr="00650B9D" w:rsidRDefault="00650B9D">
      <w:pPr>
        <w:rPr>
          <w:lang w:val="fr-FR"/>
        </w:rPr>
      </w:pPr>
      <w:r w:rsidRPr="00650B9D">
        <w:rPr>
          <w:lang w:val="fr-FR"/>
        </w:rPr>
        <w:t>Ailé : Oui</w:t>
      </w:r>
    </w:p>
    <w:p w:rsidR="008C7CFC" w:rsidRPr="00650B9D" w:rsidRDefault="00650B9D">
      <w:pPr>
        <w:rPr>
          <w:lang w:val="fr-FR"/>
        </w:rPr>
      </w:pPr>
      <w:r w:rsidRPr="00650B9D">
        <w:rPr>
          <w:lang w:val="fr-FR"/>
        </w:rPr>
        <w:t>Souffle : Froid</w:t>
      </w:r>
    </w:p>
    <w:p w:rsidR="008C7CFC" w:rsidRPr="00650B9D" w:rsidRDefault="00650B9D">
      <w:pPr>
        <w:rPr>
          <w:lang w:val="fr-FR"/>
        </w:rPr>
      </w:pPr>
      <w:r w:rsidRPr="00650B9D">
        <w:rPr>
          <w:lang w:val="fr-FR"/>
        </w:rPr>
        <w:t>Sorts : Non</w:t>
      </w:r>
    </w:p>
    <w:p w:rsidR="008C7CFC" w:rsidRPr="00650B9D" w:rsidRDefault="00650B9D">
      <w:pPr>
        <w:rPr>
          <w:lang w:val="fr-FR"/>
        </w:rPr>
      </w:pPr>
      <w:r w:rsidRPr="00650B9D">
        <w:rPr>
          <w:lang w:val="fr-FR"/>
        </w:rPr>
        <w:t xml:space="preserve">Laid mais épris de compassion, </w:t>
      </w:r>
      <w:proofErr w:type="spellStart"/>
      <w:r w:rsidRPr="00650B9D">
        <w:rPr>
          <w:lang w:val="fr-FR"/>
        </w:rPr>
        <w:t>Dynca</w:t>
      </w:r>
      <w:proofErr w:type="spellEnd"/>
      <w:r w:rsidRPr="00650B9D">
        <w:rPr>
          <w:lang w:val="fr-FR"/>
        </w:rPr>
        <w:t xml:space="preserve"> est le plus passif et le moins rancunier des </w:t>
      </w:r>
      <w:proofErr w:type="spellStart"/>
      <w:r w:rsidRPr="00650B9D">
        <w:rPr>
          <w:lang w:val="fr-FR"/>
        </w:rPr>
        <w:t>Drakes</w:t>
      </w:r>
      <w:proofErr w:type="spellEnd"/>
      <w:r w:rsidRPr="00650B9D">
        <w:rPr>
          <w:lang w:val="fr-FR"/>
        </w:rPr>
        <w:t xml:space="preserve"> du Froid des Montagnes Grises. Il vit à l’À-pic du Chagrin et préfère chasser dans les Territoires Incultes du Nord.</w:t>
      </w:r>
    </w:p>
    <w:p w:rsidR="008C7CFC" w:rsidRPr="00650B9D" w:rsidRDefault="00650B9D">
      <w:pPr>
        <w:pStyle w:val="Heading4"/>
        <w:rPr>
          <w:lang w:val="fr-FR"/>
        </w:rPr>
      </w:pPr>
      <w:bookmarkStart w:id="60" w:name="khuzadrepa"/>
      <w:proofErr w:type="spellStart"/>
      <w:r w:rsidRPr="00650B9D">
        <w:rPr>
          <w:lang w:val="fr-FR"/>
        </w:rPr>
        <w:t>Khuzadrepa</w:t>
      </w:r>
      <w:proofErr w:type="spellEnd"/>
    </w:p>
    <w:bookmarkEnd w:id="60"/>
    <w:p w:rsidR="008C7CFC" w:rsidRPr="00650B9D" w:rsidRDefault="00650B9D">
      <w:pPr>
        <w:rPr>
          <w:lang w:val="fr-FR"/>
        </w:rPr>
      </w:pPr>
      <w:r w:rsidRPr="00650B9D">
        <w:rPr>
          <w:lang w:val="fr-FR"/>
        </w:rPr>
        <w:t>Couleur : Noir</w:t>
      </w:r>
    </w:p>
    <w:p w:rsidR="008C7CFC" w:rsidRPr="00650B9D" w:rsidRDefault="00650B9D">
      <w:pPr>
        <w:rPr>
          <w:lang w:val="fr-FR"/>
        </w:rPr>
      </w:pPr>
      <w:r w:rsidRPr="00650B9D">
        <w:rPr>
          <w:lang w:val="fr-FR"/>
        </w:rPr>
        <w:t>Ailé : Oui</w:t>
      </w:r>
    </w:p>
    <w:p w:rsidR="008C7CFC" w:rsidRPr="00650B9D" w:rsidRDefault="00650B9D">
      <w:pPr>
        <w:rPr>
          <w:lang w:val="fr-FR"/>
        </w:rPr>
      </w:pPr>
      <w:r w:rsidRPr="00650B9D">
        <w:rPr>
          <w:lang w:val="fr-FR"/>
        </w:rPr>
        <w:t>Souffle : Froid</w:t>
      </w:r>
    </w:p>
    <w:p w:rsidR="008C7CFC" w:rsidRPr="00650B9D" w:rsidRDefault="00650B9D">
      <w:pPr>
        <w:rPr>
          <w:lang w:val="fr-FR"/>
        </w:rPr>
      </w:pPr>
      <w:r w:rsidRPr="00650B9D">
        <w:rPr>
          <w:lang w:val="fr-FR"/>
        </w:rPr>
        <w:t>Sorts : Oui</w:t>
      </w:r>
    </w:p>
    <w:p w:rsidR="008C7CFC" w:rsidRPr="00650B9D" w:rsidRDefault="00650B9D">
      <w:pPr>
        <w:rPr>
          <w:lang w:val="fr-FR"/>
        </w:rPr>
      </w:pPr>
      <w:proofErr w:type="spellStart"/>
      <w:r w:rsidRPr="00650B9D">
        <w:rPr>
          <w:lang w:val="fr-FR"/>
        </w:rPr>
        <w:t>Khuzadrepa</w:t>
      </w:r>
      <w:proofErr w:type="spellEnd"/>
      <w:r w:rsidRPr="00650B9D">
        <w:rPr>
          <w:lang w:val="fr-FR"/>
        </w:rPr>
        <w:t xml:space="preserve"> est un puissant sorcier. Sa capacité à manipuler les forces de la nature est légendaire. C’est un monstre vil qui adore faire preuve de puissance et qui tue sans pitié le fort comme le faible. Il vit à la Crevasse du Tonnerre dans les Montagnes Grises, un ancien complexe Nain dont il se rendit maître vers 3A 2050.</w:t>
      </w:r>
    </w:p>
    <w:p w:rsidR="008C7CFC" w:rsidRPr="00650B9D" w:rsidRDefault="00650B9D">
      <w:pPr>
        <w:pStyle w:val="Heading4"/>
        <w:rPr>
          <w:lang w:val="fr-FR"/>
        </w:rPr>
      </w:pPr>
      <w:bookmarkStart w:id="61" w:name="guivres-des-glaces"/>
      <w:r w:rsidRPr="00650B9D">
        <w:rPr>
          <w:lang w:val="fr-FR"/>
        </w:rPr>
        <w:t>Guivres des Glaces</w:t>
      </w:r>
    </w:p>
    <w:bookmarkEnd w:id="61"/>
    <w:p w:rsidR="008C7CFC" w:rsidRPr="00650B9D" w:rsidRDefault="00650B9D">
      <w:pPr>
        <w:rPr>
          <w:lang w:val="fr-FR"/>
        </w:rPr>
      </w:pPr>
      <w:r w:rsidRPr="00650B9D">
        <w:rPr>
          <w:lang w:val="fr-FR"/>
        </w:rPr>
        <w:t>Taille : 7,50 à 18,50 m</w:t>
      </w:r>
    </w:p>
    <w:p w:rsidR="008C7CFC" w:rsidRPr="00650B9D" w:rsidRDefault="00650B9D">
      <w:pPr>
        <w:rPr>
          <w:lang w:val="fr-FR"/>
        </w:rPr>
      </w:pPr>
      <w:r w:rsidRPr="00650B9D">
        <w:rPr>
          <w:lang w:val="fr-FR"/>
        </w:rPr>
        <w:t>Ailées : Non</w:t>
      </w:r>
    </w:p>
    <w:p w:rsidR="008C7CFC" w:rsidRPr="00650B9D" w:rsidRDefault="00650B9D">
      <w:pPr>
        <w:rPr>
          <w:lang w:val="fr-FR"/>
        </w:rPr>
      </w:pPr>
      <w:r w:rsidRPr="00650B9D">
        <w:rPr>
          <w:lang w:val="fr-FR"/>
        </w:rPr>
        <w:t>Souffle : Glace</w:t>
      </w:r>
    </w:p>
    <w:p w:rsidR="008C7CFC" w:rsidRPr="00650B9D" w:rsidRDefault="00650B9D">
      <w:pPr>
        <w:rPr>
          <w:lang w:val="fr-FR"/>
        </w:rPr>
      </w:pPr>
      <w:r w:rsidRPr="00650B9D">
        <w:rPr>
          <w:lang w:val="fr-FR"/>
        </w:rPr>
        <w:t>Sorts : Non</w:t>
      </w:r>
    </w:p>
    <w:p w:rsidR="008C7CFC" w:rsidRPr="00650B9D" w:rsidRDefault="00650B9D">
      <w:pPr>
        <w:rPr>
          <w:lang w:val="fr-FR"/>
        </w:rPr>
      </w:pPr>
      <w:r w:rsidRPr="00650B9D">
        <w:rPr>
          <w:lang w:val="fr-FR"/>
        </w:rPr>
        <w:t>Les Guivres des Glaces ressemblent aux Dragons du Froid et elles sont souvent confondues avec ces derniers, alors qu'il est facile de les distinguer, puisque les Guivres n'ont pas d'ailes. Elles se nourrissent souvent de créatures aquatiques et font partie des meilleurs nageurs d’Endor. Elles peuvent avaler de l’eau ou de la glace et la restituer sous la forme d’un Souffle ressemblant à une tempête de glace.</w:t>
      </w:r>
    </w:p>
    <w:p w:rsidR="008C7CFC" w:rsidRPr="00650B9D" w:rsidRDefault="00650B9D">
      <w:pPr>
        <w:rPr>
          <w:lang w:val="fr-FR"/>
        </w:rPr>
      </w:pPr>
      <w:r w:rsidRPr="00650B9D">
        <w:rPr>
          <w:lang w:val="fr-FR"/>
        </w:rPr>
        <w:t>Bien qu’elles partagent la plupart des caractéristiques des autres Dragons du Froid, les Guivres des Glaces résident exclusivement dans des crevasses ou des cavernes de glace; elles passent la plupart de leur vie active sur ou près des glaciers ou des coulées de neige. Elles se déplacent sur la glace en glissant essentiellement sur leurs puissantes et plates griffes arrière (ce sont des griffes qui s’étendent à l’arrière de chaque membre).</w:t>
      </w:r>
    </w:p>
    <w:p w:rsidR="008C7CFC" w:rsidRPr="00650B9D" w:rsidRDefault="00650B9D">
      <w:pPr>
        <w:pStyle w:val="Heading4"/>
        <w:rPr>
          <w:lang w:val="fr-FR"/>
        </w:rPr>
      </w:pPr>
      <w:bookmarkStart w:id="62" w:name="lomaw"/>
      <w:proofErr w:type="spellStart"/>
      <w:r w:rsidRPr="00650B9D">
        <w:rPr>
          <w:lang w:val="fr-FR"/>
        </w:rPr>
        <w:t>Lomaw</w:t>
      </w:r>
      <w:proofErr w:type="spellEnd"/>
    </w:p>
    <w:bookmarkEnd w:id="62"/>
    <w:p w:rsidR="008C7CFC" w:rsidRPr="00650B9D" w:rsidRDefault="00650B9D">
      <w:pPr>
        <w:rPr>
          <w:lang w:val="fr-FR"/>
        </w:rPr>
      </w:pPr>
      <w:r w:rsidRPr="00650B9D">
        <w:rPr>
          <w:lang w:val="fr-FR"/>
        </w:rPr>
        <w:t>Couleur : Gris Blanc</w:t>
      </w:r>
    </w:p>
    <w:p w:rsidR="008C7CFC" w:rsidRPr="00650B9D" w:rsidRDefault="00650B9D">
      <w:pPr>
        <w:rPr>
          <w:lang w:val="fr-FR"/>
        </w:rPr>
      </w:pPr>
      <w:r w:rsidRPr="00650B9D">
        <w:rPr>
          <w:lang w:val="fr-FR"/>
        </w:rPr>
        <w:t>Ailée : Non</w:t>
      </w:r>
    </w:p>
    <w:p w:rsidR="008C7CFC" w:rsidRPr="00650B9D" w:rsidRDefault="00650B9D">
      <w:pPr>
        <w:rPr>
          <w:lang w:val="fr-FR"/>
        </w:rPr>
      </w:pPr>
      <w:r w:rsidRPr="00650B9D">
        <w:rPr>
          <w:lang w:val="fr-FR"/>
        </w:rPr>
        <w:t>Souffle : Glace</w:t>
      </w:r>
    </w:p>
    <w:p w:rsidR="008C7CFC" w:rsidRPr="00650B9D" w:rsidRDefault="00650B9D">
      <w:pPr>
        <w:rPr>
          <w:lang w:val="fr-FR"/>
        </w:rPr>
      </w:pPr>
      <w:r w:rsidRPr="00650B9D">
        <w:rPr>
          <w:lang w:val="fr-FR"/>
        </w:rPr>
        <w:t>Sorts : Non</w:t>
      </w:r>
    </w:p>
    <w:p w:rsidR="008C7CFC" w:rsidRPr="00650B9D" w:rsidRDefault="00650B9D">
      <w:pPr>
        <w:rPr>
          <w:lang w:val="fr-FR"/>
        </w:rPr>
      </w:pPr>
      <w:proofErr w:type="spellStart"/>
      <w:r w:rsidRPr="00650B9D">
        <w:rPr>
          <w:lang w:val="fr-FR"/>
        </w:rPr>
        <w:t>Lomaw</w:t>
      </w:r>
      <w:proofErr w:type="spellEnd"/>
      <w:r w:rsidRPr="00650B9D">
        <w:rPr>
          <w:lang w:val="fr-FR"/>
        </w:rPr>
        <w:t xml:space="preserve"> est une Guivre des Glaces gris blanc qui vit dans une caverne en neige juste au Sud du Glacier Mourant dans les Montagnes Grises. Il n’y a que deux </w:t>
      </w:r>
      <w:proofErr w:type="spellStart"/>
      <w:r w:rsidRPr="00650B9D">
        <w:rPr>
          <w:lang w:val="fr-FR"/>
        </w:rPr>
        <w:t>Drakes</w:t>
      </w:r>
      <w:proofErr w:type="spellEnd"/>
      <w:r w:rsidRPr="00650B9D">
        <w:rPr>
          <w:lang w:val="fr-FR"/>
        </w:rPr>
        <w:t xml:space="preserve"> des Glaces dans cette région. Très agile, rusée et capable de geler des ennemis à moins de 180 m, elle fait partie des plus redoutables Dragons du Nord.</w:t>
      </w:r>
    </w:p>
    <w:p w:rsidR="008C7CFC" w:rsidRPr="00650B9D" w:rsidRDefault="00650B9D">
      <w:pPr>
        <w:pStyle w:val="Heading4"/>
        <w:rPr>
          <w:lang w:val="fr-FR"/>
        </w:rPr>
      </w:pPr>
      <w:bookmarkStart w:id="63" w:name="nimanaur"/>
      <w:proofErr w:type="spellStart"/>
      <w:r w:rsidRPr="00650B9D">
        <w:rPr>
          <w:lang w:val="fr-FR"/>
        </w:rPr>
        <w:t>Nimanaur</w:t>
      </w:r>
      <w:proofErr w:type="spellEnd"/>
    </w:p>
    <w:bookmarkEnd w:id="63"/>
    <w:p w:rsidR="008C7CFC" w:rsidRPr="00650B9D" w:rsidRDefault="00650B9D">
      <w:pPr>
        <w:rPr>
          <w:lang w:val="fr-FR"/>
        </w:rPr>
      </w:pPr>
      <w:r w:rsidRPr="00650B9D">
        <w:rPr>
          <w:lang w:val="fr-FR"/>
        </w:rPr>
        <w:t>Couleur : Gris Blanc</w:t>
      </w:r>
    </w:p>
    <w:p w:rsidR="008C7CFC" w:rsidRPr="00650B9D" w:rsidRDefault="00650B9D">
      <w:pPr>
        <w:rPr>
          <w:lang w:val="fr-FR"/>
        </w:rPr>
      </w:pPr>
      <w:r w:rsidRPr="00650B9D">
        <w:rPr>
          <w:lang w:val="fr-FR"/>
        </w:rPr>
        <w:t>Ailée : Non</w:t>
      </w:r>
    </w:p>
    <w:p w:rsidR="008C7CFC" w:rsidRPr="00650B9D" w:rsidRDefault="00650B9D">
      <w:pPr>
        <w:rPr>
          <w:lang w:val="fr-FR"/>
        </w:rPr>
      </w:pPr>
      <w:r w:rsidRPr="00650B9D">
        <w:rPr>
          <w:lang w:val="fr-FR"/>
        </w:rPr>
        <w:t>Souffle : Glace</w:t>
      </w:r>
    </w:p>
    <w:p w:rsidR="008C7CFC" w:rsidRPr="00650B9D" w:rsidRDefault="00650B9D">
      <w:pPr>
        <w:rPr>
          <w:lang w:val="fr-FR"/>
        </w:rPr>
      </w:pPr>
      <w:r w:rsidRPr="00650B9D">
        <w:rPr>
          <w:lang w:val="fr-FR"/>
        </w:rPr>
        <w:t>Sorts : Non</w:t>
      </w:r>
    </w:p>
    <w:p w:rsidR="008C7CFC" w:rsidRPr="00650B9D" w:rsidRDefault="00650B9D">
      <w:pPr>
        <w:rPr>
          <w:lang w:val="fr-FR"/>
        </w:rPr>
      </w:pPr>
      <w:r w:rsidRPr="00650B9D">
        <w:rPr>
          <w:lang w:val="fr-FR"/>
        </w:rPr>
        <w:t xml:space="preserve">Tout comme sa sœur aînée </w:t>
      </w:r>
      <w:proofErr w:type="spellStart"/>
      <w:r w:rsidRPr="00650B9D">
        <w:rPr>
          <w:lang w:val="fr-FR"/>
        </w:rPr>
        <w:t>Lomaw</w:t>
      </w:r>
      <w:proofErr w:type="spellEnd"/>
      <w:r w:rsidRPr="00650B9D">
        <w:rPr>
          <w:lang w:val="fr-FR"/>
        </w:rPr>
        <w:t xml:space="preserve">, </w:t>
      </w:r>
      <w:proofErr w:type="spellStart"/>
      <w:r w:rsidRPr="00650B9D">
        <w:rPr>
          <w:lang w:val="fr-FR"/>
        </w:rPr>
        <w:t>Nimanaur</w:t>
      </w:r>
      <w:proofErr w:type="spellEnd"/>
      <w:r w:rsidRPr="00650B9D">
        <w:rPr>
          <w:lang w:val="fr-FR"/>
        </w:rPr>
        <w:t xml:space="preserve"> est une Guivre des Glaces vivant dans les Montagnes Grises, loin de ses sœurs, lesquelles résident près des mers septentrionales. Elle est moins redoutable que sa sœur </w:t>
      </w:r>
      <w:proofErr w:type="spellStart"/>
      <w:r w:rsidRPr="00650B9D">
        <w:rPr>
          <w:lang w:val="fr-FR"/>
        </w:rPr>
        <w:t>Lomaw</w:t>
      </w:r>
      <w:proofErr w:type="spellEnd"/>
      <w:r w:rsidRPr="00650B9D">
        <w:rPr>
          <w:lang w:val="fr-FR"/>
        </w:rPr>
        <w:t xml:space="preserve"> et préfère se nourrit des </w:t>
      </w:r>
      <w:proofErr w:type="spellStart"/>
      <w:r w:rsidRPr="00650B9D">
        <w:rPr>
          <w:lang w:val="fr-FR"/>
        </w:rPr>
        <w:t>losrandyr</w:t>
      </w:r>
      <w:proofErr w:type="spellEnd"/>
      <w:r w:rsidRPr="00650B9D">
        <w:rPr>
          <w:lang w:val="fr-FR"/>
        </w:rPr>
        <w:t xml:space="preserve"> se trouvant près de son repaire au bord Nord-Ouest de la Lande Desséchée.</w:t>
      </w:r>
    </w:p>
    <w:p w:rsidR="008C7CFC" w:rsidRPr="00650B9D" w:rsidRDefault="00650B9D">
      <w:pPr>
        <w:pStyle w:val="Heading4"/>
        <w:rPr>
          <w:lang w:val="fr-FR"/>
        </w:rPr>
      </w:pPr>
      <w:bookmarkStart w:id="64" w:name="guivres-du-froid"/>
      <w:r w:rsidRPr="00650B9D">
        <w:rPr>
          <w:lang w:val="fr-FR"/>
        </w:rPr>
        <w:t>Guivres du Froid</w:t>
      </w:r>
    </w:p>
    <w:bookmarkEnd w:id="64"/>
    <w:p w:rsidR="008C7CFC" w:rsidRPr="00650B9D" w:rsidRDefault="00650B9D">
      <w:pPr>
        <w:rPr>
          <w:lang w:val="fr-FR"/>
        </w:rPr>
      </w:pPr>
      <w:r w:rsidRPr="00650B9D">
        <w:rPr>
          <w:lang w:val="fr-FR"/>
        </w:rPr>
        <w:t>Taille : 9 à 24 m</w:t>
      </w:r>
    </w:p>
    <w:p w:rsidR="008C7CFC" w:rsidRPr="00650B9D" w:rsidRDefault="00650B9D">
      <w:pPr>
        <w:rPr>
          <w:lang w:val="fr-FR"/>
        </w:rPr>
      </w:pPr>
      <w:r w:rsidRPr="00650B9D">
        <w:rPr>
          <w:lang w:val="fr-FR"/>
        </w:rPr>
        <w:t xml:space="preserve">Les Guivres du Froid sont de puissantes créatures dont les écailles sont plus épaisses que chez les autres Dragons. Agiles mais sans ailes, elles sont dotées de membres puissants munis de longues griffes aussi dures que l’acier. Leur morsure peut transpercer un adversaire en armure complète et leur queue ressemblant à un fouet peut facilement, en un balayage, renverser un </w:t>
      </w:r>
      <w:proofErr w:type="spellStart"/>
      <w:r w:rsidRPr="00650B9D">
        <w:rPr>
          <w:lang w:val="fr-FR"/>
        </w:rPr>
        <w:t>Mûmak</w:t>
      </w:r>
      <w:proofErr w:type="spellEnd"/>
      <w:r w:rsidRPr="00650B9D">
        <w:rPr>
          <w:lang w:val="fr-FR"/>
        </w:rPr>
        <w:t>. Elles savourent le combat physique et sont rapides à frapper lors d’affrontement. Elles apprécient la chasse et aiment le combat.</w:t>
      </w:r>
    </w:p>
    <w:p w:rsidR="008C7CFC" w:rsidRPr="00650B9D" w:rsidRDefault="00650B9D">
      <w:pPr>
        <w:rPr>
          <w:lang w:val="fr-FR"/>
        </w:rPr>
      </w:pPr>
      <w:r w:rsidRPr="00650B9D">
        <w:rPr>
          <w:lang w:val="fr-FR"/>
        </w:rPr>
        <w:t>La plupart des Guivres du Froid vivent sous un climat froid ou glacial, préférant les terres désolées et les hauteurs de type alpin aux terres tempérées. Ces monstres furent, après tout, engendrés sous le froid glacial du Lointain Nord. De ce fait, elles sont trapues, fortes, immunisées au climat glacial et capables de sentir une proie jusqu’à 16 km (aucun autre Dragon ne possède un plus grand sens de l’odorat). Leur coloration reflète également leur affinité pour la neige; bien qu’elle varie comme celle des autres Dragons, la plupart sont de couleur gris blanc voire blanc. Cependant, les plus anciennes et plus puissantes peuvent être de couleur noire, marron ou même rouge.</w:t>
      </w:r>
    </w:p>
    <w:p w:rsidR="008C7CFC" w:rsidRPr="00650B9D" w:rsidRDefault="00650B9D">
      <w:pPr>
        <w:pStyle w:val="Heading4"/>
        <w:rPr>
          <w:lang w:val="fr-FR"/>
        </w:rPr>
      </w:pPr>
      <w:bookmarkStart w:id="65" w:name="agburanar"/>
      <w:proofErr w:type="spellStart"/>
      <w:r w:rsidRPr="00650B9D">
        <w:rPr>
          <w:lang w:val="fr-FR"/>
        </w:rPr>
        <w:t>Agburanar</w:t>
      </w:r>
      <w:proofErr w:type="spellEnd"/>
    </w:p>
    <w:bookmarkEnd w:id="65"/>
    <w:p w:rsidR="008C7CFC" w:rsidRPr="00650B9D" w:rsidRDefault="00650B9D">
      <w:pPr>
        <w:rPr>
          <w:lang w:val="fr-FR"/>
        </w:rPr>
      </w:pPr>
      <w:r w:rsidRPr="00650B9D">
        <w:rPr>
          <w:lang w:val="fr-FR"/>
        </w:rPr>
        <w:t>Couleur : Noir</w:t>
      </w:r>
    </w:p>
    <w:p w:rsidR="008C7CFC" w:rsidRPr="00650B9D" w:rsidRDefault="00650B9D">
      <w:pPr>
        <w:rPr>
          <w:lang w:val="fr-FR"/>
        </w:rPr>
      </w:pPr>
      <w:r w:rsidRPr="00650B9D">
        <w:rPr>
          <w:lang w:val="fr-FR"/>
        </w:rPr>
        <w:t>Ailée : Non</w:t>
      </w:r>
    </w:p>
    <w:p w:rsidR="008C7CFC" w:rsidRPr="00650B9D" w:rsidRDefault="00650B9D">
      <w:pPr>
        <w:rPr>
          <w:lang w:val="fr-FR"/>
        </w:rPr>
      </w:pPr>
      <w:r w:rsidRPr="00650B9D">
        <w:rPr>
          <w:lang w:val="fr-FR"/>
        </w:rPr>
        <w:t>Souffle : Froid</w:t>
      </w:r>
    </w:p>
    <w:p w:rsidR="008C7CFC" w:rsidRPr="00650B9D" w:rsidRDefault="00650B9D">
      <w:pPr>
        <w:rPr>
          <w:lang w:val="fr-FR"/>
        </w:rPr>
      </w:pPr>
      <w:r w:rsidRPr="00650B9D">
        <w:rPr>
          <w:lang w:val="fr-FR"/>
        </w:rPr>
        <w:t>Sorts : Non</w:t>
      </w:r>
    </w:p>
    <w:p w:rsidR="008C7CFC" w:rsidRPr="00650B9D" w:rsidRDefault="00650B9D">
      <w:pPr>
        <w:rPr>
          <w:lang w:val="fr-FR"/>
        </w:rPr>
      </w:pPr>
      <w:proofErr w:type="spellStart"/>
      <w:r w:rsidRPr="00650B9D">
        <w:rPr>
          <w:lang w:val="fr-FR"/>
        </w:rPr>
        <w:t>Agburanar</w:t>
      </w:r>
      <w:proofErr w:type="spellEnd"/>
      <w:r w:rsidRPr="00650B9D">
        <w:rPr>
          <w:lang w:val="fr-FR"/>
        </w:rPr>
        <w:t xml:space="preserve"> est une Guivre du Froid noire qui réside dans les Cavernes d’</w:t>
      </w:r>
      <w:proofErr w:type="spellStart"/>
      <w:r w:rsidRPr="00650B9D">
        <w:rPr>
          <w:lang w:val="fr-FR"/>
        </w:rPr>
        <w:t>Ûlund</w:t>
      </w:r>
      <w:proofErr w:type="spellEnd"/>
      <w:r w:rsidRPr="00650B9D">
        <w:rPr>
          <w:lang w:val="fr-FR"/>
        </w:rPr>
        <w:t xml:space="preserve"> se trouvant dans une avancée de la partie Est des Montagnes Grises (Q. “Ered </w:t>
      </w:r>
      <w:proofErr w:type="spellStart"/>
      <w:r w:rsidRPr="00650B9D">
        <w:rPr>
          <w:lang w:val="fr-FR"/>
        </w:rPr>
        <w:t>Mithrin</w:t>
      </w:r>
      <w:proofErr w:type="spellEnd"/>
      <w:r w:rsidRPr="00650B9D">
        <w:rPr>
          <w:lang w:val="fr-FR"/>
        </w:rPr>
        <w:t xml:space="preserve">”) à 16 km au Nord de la Lande Desséchée. Bien qu’elle tua le Seigneur Nain </w:t>
      </w:r>
      <w:proofErr w:type="spellStart"/>
      <w:r w:rsidRPr="00650B9D">
        <w:rPr>
          <w:lang w:val="fr-FR"/>
        </w:rPr>
        <w:t>Fáin</w:t>
      </w:r>
      <w:proofErr w:type="spellEnd"/>
      <w:r w:rsidRPr="00650B9D">
        <w:rPr>
          <w:lang w:val="fr-FR"/>
        </w:rPr>
        <w:t xml:space="preserve"> et qu’un peu plus tard elle massacra une petite bande de Trolls des Neiges venus la défier pour le trésor de </w:t>
      </w:r>
      <w:proofErr w:type="spellStart"/>
      <w:r w:rsidRPr="00650B9D">
        <w:rPr>
          <w:lang w:val="fr-FR"/>
        </w:rPr>
        <w:t>Fáin</w:t>
      </w:r>
      <w:proofErr w:type="spellEnd"/>
      <w:r w:rsidRPr="00650B9D">
        <w:rPr>
          <w:lang w:val="fr-FR"/>
        </w:rPr>
        <w:t xml:space="preserve">, elle est relativement timide et </w:t>
      </w:r>
      <w:proofErr w:type="spellStart"/>
      <w:r w:rsidRPr="00650B9D">
        <w:rPr>
          <w:lang w:val="fr-FR"/>
        </w:rPr>
        <w:t>éfère</w:t>
      </w:r>
      <w:proofErr w:type="spellEnd"/>
      <w:r w:rsidRPr="00650B9D">
        <w:rPr>
          <w:lang w:val="fr-FR"/>
        </w:rPr>
        <w:t xml:space="preserve"> les chèvres et les ours.</w:t>
      </w:r>
    </w:p>
    <w:p w:rsidR="008C7CFC" w:rsidRPr="00650B9D" w:rsidRDefault="00650B9D">
      <w:pPr>
        <w:pStyle w:val="Heading4"/>
        <w:rPr>
          <w:lang w:val="fr-FR"/>
        </w:rPr>
      </w:pPr>
      <w:bookmarkStart w:id="66" w:name="ando-anca"/>
      <w:r w:rsidRPr="00650B9D">
        <w:rPr>
          <w:lang w:val="fr-FR"/>
        </w:rPr>
        <w:t>Ando-</w:t>
      </w:r>
      <w:proofErr w:type="spellStart"/>
      <w:r w:rsidRPr="00650B9D">
        <w:rPr>
          <w:lang w:val="fr-FR"/>
        </w:rPr>
        <w:t>Anca</w:t>
      </w:r>
      <w:proofErr w:type="spellEnd"/>
    </w:p>
    <w:bookmarkEnd w:id="66"/>
    <w:p w:rsidR="008C7CFC" w:rsidRPr="00650B9D" w:rsidRDefault="00650B9D">
      <w:pPr>
        <w:rPr>
          <w:lang w:val="fr-FR"/>
        </w:rPr>
      </w:pPr>
      <w:r w:rsidRPr="00650B9D">
        <w:rPr>
          <w:lang w:val="fr-FR"/>
        </w:rPr>
        <w:t>Couleur : Rouge</w:t>
      </w:r>
    </w:p>
    <w:p w:rsidR="008C7CFC" w:rsidRPr="00650B9D" w:rsidRDefault="00650B9D">
      <w:pPr>
        <w:rPr>
          <w:lang w:val="fr-FR"/>
        </w:rPr>
      </w:pPr>
      <w:r w:rsidRPr="00650B9D">
        <w:rPr>
          <w:lang w:val="fr-FR"/>
        </w:rPr>
        <w:t>Ailée : Non</w:t>
      </w:r>
    </w:p>
    <w:p w:rsidR="008C7CFC" w:rsidRPr="00650B9D" w:rsidRDefault="00650B9D">
      <w:pPr>
        <w:rPr>
          <w:lang w:val="fr-FR"/>
        </w:rPr>
      </w:pPr>
      <w:r w:rsidRPr="00650B9D">
        <w:rPr>
          <w:lang w:val="fr-FR"/>
        </w:rPr>
        <w:t>Souffle : Froid</w:t>
      </w:r>
    </w:p>
    <w:p w:rsidR="008C7CFC" w:rsidRPr="00650B9D" w:rsidRDefault="00650B9D">
      <w:pPr>
        <w:rPr>
          <w:lang w:val="fr-FR"/>
        </w:rPr>
      </w:pPr>
      <w:r w:rsidRPr="00650B9D">
        <w:rPr>
          <w:lang w:val="fr-FR"/>
        </w:rPr>
        <w:t>Sorts : Oui</w:t>
      </w:r>
    </w:p>
    <w:p w:rsidR="008C7CFC" w:rsidRPr="00650B9D" w:rsidRDefault="00650B9D">
      <w:pPr>
        <w:rPr>
          <w:lang w:val="fr-FR"/>
        </w:rPr>
      </w:pPr>
      <w:r w:rsidRPr="00650B9D">
        <w:rPr>
          <w:lang w:val="fr-FR"/>
        </w:rPr>
        <w:t>Guivre du Froid rouge, Ando-</w:t>
      </w:r>
      <w:proofErr w:type="spellStart"/>
      <w:r w:rsidRPr="00650B9D">
        <w:rPr>
          <w:lang w:val="fr-FR"/>
        </w:rPr>
        <w:t>Anca</w:t>
      </w:r>
      <w:proofErr w:type="spellEnd"/>
      <w:r w:rsidRPr="00650B9D">
        <w:rPr>
          <w:lang w:val="fr-FR"/>
        </w:rPr>
        <w:t xml:space="preserve"> réside au Mont </w:t>
      </w:r>
      <w:proofErr w:type="spellStart"/>
      <w:r w:rsidRPr="00650B9D">
        <w:rPr>
          <w:lang w:val="fr-FR"/>
        </w:rPr>
        <w:t>Udûnanka</w:t>
      </w:r>
      <w:proofErr w:type="spellEnd"/>
      <w:r w:rsidRPr="00650B9D">
        <w:rPr>
          <w:lang w:val="fr-FR"/>
        </w:rPr>
        <w:t xml:space="preserve"> dans la partie </w:t>
      </w:r>
      <w:proofErr w:type="spellStart"/>
      <w:r w:rsidRPr="00650B9D">
        <w:rPr>
          <w:lang w:val="fr-FR"/>
        </w:rPr>
        <w:t>Nord-Est</w:t>
      </w:r>
      <w:proofErr w:type="spellEnd"/>
      <w:r w:rsidRPr="00650B9D">
        <w:rPr>
          <w:lang w:val="fr-FR"/>
        </w:rPr>
        <w:t xml:space="preserve"> de la Lande Desséchée. Son père était Glaurung; elle est donc très ancienne et, mis à part son frère aîné </w:t>
      </w:r>
      <w:proofErr w:type="spellStart"/>
      <w:r w:rsidRPr="00650B9D">
        <w:rPr>
          <w:lang w:val="fr-FR"/>
        </w:rPr>
        <w:t>Scatha</w:t>
      </w:r>
      <w:proofErr w:type="spellEnd"/>
      <w:r w:rsidRPr="00650B9D">
        <w:rPr>
          <w:lang w:val="fr-FR"/>
        </w:rPr>
        <w:t xml:space="preserve">, elle est la plus puissante des Guivres du Froid des Montagnes Grises. Elle est agressive mais quelque peu somnolente, même quand elle est énervée, 95% du temps. Une fois réveillée, elle chasse les </w:t>
      </w:r>
      <w:proofErr w:type="spellStart"/>
      <w:r w:rsidRPr="00650B9D">
        <w:rPr>
          <w:lang w:val="fr-FR"/>
        </w:rPr>
        <w:t>losrandyr</w:t>
      </w:r>
      <w:proofErr w:type="spellEnd"/>
      <w:r w:rsidRPr="00650B9D">
        <w:rPr>
          <w:lang w:val="fr-FR"/>
        </w:rPr>
        <w:t xml:space="preserve"> mais sa proie favorite est le Troll car elle adore une bonne é.</w:t>
      </w:r>
    </w:p>
    <w:p w:rsidR="008C7CFC" w:rsidRPr="00650B9D" w:rsidRDefault="00650B9D">
      <w:pPr>
        <w:pStyle w:val="Heading4"/>
        <w:rPr>
          <w:lang w:val="fr-FR"/>
        </w:rPr>
      </w:pPr>
      <w:bookmarkStart w:id="67" w:name="culgor"/>
      <w:proofErr w:type="spellStart"/>
      <w:r w:rsidRPr="00650B9D">
        <w:rPr>
          <w:lang w:val="fr-FR"/>
        </w:rPr>
        <w:t>Culgor</w:t>
      </w:r>
      <w:proofErr w:type="spellEnd"/>
    </w:p>
    <w:bookmarkEnd w:id="67"/>
    <w:p w:rsidR="008C7CFC" w:rsidRPr="00650B9D" w:rsidRDefault="00650B9D">
      <w:pPr>
        <w:rPr>
          <w:lang w:val="fr-FR"/>
        </w:rPr>
      </w:pPr>
      <w:r w:rsidRPr="00650B9D">
        <w:rPr>
          <w:lang w:val="fr-FR"/>
        </w:rPr>
        <w:t>Couleur : Rouge Doré</w:t>
      </w:r>
    </w:p>
    <w:p w:rsidR="008C7CFC" w:rsidRPr="00650B9D" w:rsidRDefault="00650B9D">
      <w:pPr>
        <w:rPr>
          <w:lang w:val="fr-FR"/>
        </w:rPr>
      </w:pPr>
      <w:r w:rsidRPr="00650B9D">
        <w:rPr>
          <w:lang w:val="fr-FR"/>
        </w:rPr>
        <w:t>Ailée : Non</w:t>
      </w:r>
    </w:p>
    <w:p w:rsidR="008C7CFC" w:rsidRPr="00650B9D" w:rsidRDefault="00650B9D">
      <w:pPr>
        <w:rPr>
          <w:lang w:val="fr-FR"/>
        </w:rPr>
      </w:pPr>
      <w:r w:rsidRPr="00650B9D">
        <w:rPr>
          <w:lang w:val="fr-FR"/>
        </w:rPr>
        <w:t>Souffle : Froid</w:t>
      </w:r>
    </w:p>
    <w:p w:rsidR="008C7CFC" w:rsidRPr="00650B9D" w:rsidRDefault="00650B9D">
      <w:pPr>
        <w:rPr>
          <w:lang w:val="fr-FR"/>
        </w:rPr>
      </w:pPr>
      <w:r w:rsidRPr="00650B9D">
        <w:rPr>
          <w:lang w:val="fr-FR"/>
        </w:rPr>
        <w:t>Sorts : Non</w:t>
      </w:r>
    </w:p>
    <w:p w:rsidR="008C7CFC" w:rsidRPr="00650B9D" w:rsidRDefault="00650B9D">
      <w:pPr>
        <w:rPr>
          <w:lang w:val="fr-FR"/>
        </w:rPr>
      </w:pPr>
      <w:r w:rsidRPr="00650B9D">
        <w:rPr>
          <w:lang w:val="fr-FR"/>
        </w:rPr>
        <w:t xml:space="preserve">De couleur rouge doré, </w:t>
      </w:r>
      <w:proofErr w:type="spellStart"/>
      <w:r w:rsidRPr="00650B9D">
        <w:rPr>
          <w:lang w:val="fr-FR"/>
        </w:rPr>
        <w:t>Culgor</w:t>
      </w:r>
      <w:proofErr w:type="spellEnd"/>
      <w:r w:rsidRPr="00650B9D">
        <w:rPr>
          <w:lang w:val="fr-FR"/>
        </w:rPr>
        <w:t xml:space="preserve"> est l’une des plus belles Guivres du Froid de Morgoth. Elle est la plus rapide et la plus curieuse des Dragons des Montagnes Grises; elle vit </w:t>
      </w:r>
      <w:proofErr w:type="gramStart"/>
      <w:r w:rsidRPr="00650B9D">
        <w:rPr>
          <w:lang w:val="fr-FR"/>
        </w:rPr>
        <w:t xml:space="preserve">au </w:t>
      </w:r>
      <w:proofErr w:type="spellStart"/>
      <w:r w:rsidRPr="00650B9D">
        <w:rPr>
          <w:lang w:val="fr-FR"/>
        </w:rPr>
        <w:t>ôme</w:t>
      </w:r>
      <w:proofErr w:type="spellEnd"/>
      <w:proofErr w:type="gramEnd"/>
      <w:r w:rsidRPr="00650B9D">
        <w:rPr>
          <w:lang w:val="fr-FR"/>
        </w:rPr>
        <w:t xml:space="preserve"> de la </w:t>
      </w:r>
      <w:proofErr w:type="spellStart"/>
      <w:r w:rsidRPr="00650B9D">
        <w:rPr>
          <w:lang w:val="fr-FR"/>
        </w:rPr>
        <w:t>Chauve-Souris</w:t>
      </w:r>
      <w:proofErr w:type="spellEnd"/>
      <w:r w:rsidRPr="00650B9D">
        <w:rPr>
          <w:lang w:val="fr-FR"/>
        </w:rPr>
        <w:t>.</w:t>
      </w:r>
    </w:p>
    <w:p w:rsidR="008C7CFC" w:rsidRPr="00650B9D" w:rsidRDefault="00650B9D">
      <w:pPr>
        <w:pStyle w:val="Heading4"/>
        <w:rPr>
          <w:lang w:val="fr-FR"/>
        </w:rPr>
      </w:pPr>
      <w:bookmarkStart w:id="68" w:name="gostir"/>
      <w:proofErr w:type="spellStart"/>
      <w:r w:rsidRPr="00650B9D">
        <w:rPr>
          <w:lang w:val="fr-FR"/>
        </w:rPr>
        <w:t>Gostir</w:t>
      </w:r>
      <w:proofErr w:type="spellEnd"/>
    </w:p>
    <w:bookmarkEnd w:id="68"/>
    <w:p w:rsidR="008C7CFC" w:rsidRPr="00650B9D" w:rsidRDefault="00650B9D">
      <w:pPr>
        <w:rPr>
          <w:lang w:val="fr-FR"/>
        </w:rPr>
      </w:pPr>
      <w:r w:rsidRPr="00650B9D">
        <w:rPr>
          <w:lang w:val="fr-FR"/>
        </w:rPr>
        <w:t>Couleur : Blanc</w:t>
      </w:r>
    </w:p>
    <w:p w:rsidR="008C7CFC" w:rsidRPr="00650B9D" w:rsidRDefault="00650B9D">
      <w:pPr>
        <w:rPr>
          <w:lang w:val="fr-FR"/>
        </w:rPr>
      </w:pPr>
      <w:r w:rsidRPr="00650B9D">
        <w:rPr>
          <w:lang w:val="fr-FR"/>
        </w:rPr>
        <w:t>Ailée : Non</w:t>
      </w:r>
    </w:p>
    <w:p w:rsidR="008C7CFC" w:rsidRPr="00650B9D" w:rsidRDefault="00650B9D">
      <w:pPr>
        <w:rPr>
          <w:lang w:val="fr-FR"/>
        </w:rPr>
      </w:pPr>
      <w:r w:rsidRPr="00650B9D">
        <w:rPr>
          <w:lang w:val="fr-FR"/>
        </w:rPr>
        <w:t>Souffle : Froid</w:t>
      </w:r>
    </w:p>
    <w:p w:rsidR="008C7CFC" w:rsidRPr="00650B9D" w:rsidRDefault="00650B9D">
      <w:pPr>
        <w:rPr>
          <w:lang w:val="fr-FR"/>
        </w:rPr>
      </w:pPr>
      <w:r w:rsidRPr="00650B9D">
        <w:rPr>
          <w:lang w:val="fr-FR"/>
        </w:rPr>
        <w:t>Sorts : Oui</w:t>
      </w:r>
    </w:p>
    <w:p w:rsidR="008C7CFC" w:rsidRPr="00650B9D" w:rsidRDefault="00650B9D">
      <w:pPr>
        <w:rPr>
          <w:lang w:val="fr-FR"/>
        </w:rPr>
      </w:pPr>
      <w:proofErr w:type="spellStart"/>
      <w:r w:rsidRPr="00650B9D">
        <w:rPr>
          <w:lang w:val="fr-FR"/>
        </w:rPr>
        <w:t>Gostir</w:t>
      </w:r>
      <w:proofErr w:type="spellEnd"/>
      <w:r w:rsidRPr="00650B9D">
        <w:rPr>
          <w:lang w:val="fr-FR"/>
        </w:rPr>
        <w:t xml:space="preserve">, l’ancienne “Regard Horrible”, est une puissante enchanteresse qui réside dans les montagnes de </w:t>
      </w:r>
      <w:proofErr w:type="spellStart"/>
      <w:r w:rsidRPr="00650B9D">
        <w:rPr>
          <w:lang w:val="fr-FR"/>
        </w:rPr>
        <w:t>Barl</w:t>
      </w:r>
      <w:proofErr w:type="spellEnd"/>
      <w:r w:rsidRPr="00650B9D">
        <w:rPr>
          <w:lang w:val="fr-FR"/>
        </w:rPr>
        <w:t xml:space="preserve"> </w:t>
      </w:r>
      <w:proofErr w:type="spellStart"/>
      <w:r w:rsidRPr="00650B9D">
        <w:rPr>
          <w:lang w:val="fr-FR"/>
        </w:rPr>
        <w:t>Synac</w:t>
      </w:r>
      <w:proofErr w:type="spellEnd"/>
      <w:r w:rsidRPr="00650B9D">
        <w:rPr>
          <w:lang w:val="fr-FR"/>
        </w:rPr>
        <w:t xml:space="preserve"> au Nord du Rhûn. C’est une pure Guivre du Froid blanche renommée pour ses yeux rouges ardents et leur terrible expression. Grâce à son regard, </w:t>
      </w:r>
      <w:proofErr w:type="spellStart"/>
      <w:r w:rsidRPr="00650B9D">
        <w:rPr>
          <w:lang w:val="fr-FR"/>
        </w:rPr>
        <w:t>Gostir</w:t>
      </w:r>
      <w:proofErr w:type="spellEnd"/>
      <w:r w:rsidRPr="00650B9D">
        <w:rPr>
          <w:lang w:val="fr-FR"/>
        </w:rPr>
        <w:t xml:space="preserve"> peut effrayer un ennemi à tel point que ce dernier éprouvera de la soumission ou en mourra. Heureusement pour les Lossoth, les </w:t>
      </w:r>
      <w:proofErr w:type="spellStart"/>
      <w:r w:rsidRPr="00650B9D">
        <w:rPr>
          <w:lang w:val="fr-FR"/>
        </w:rPr>
        <w:t>Umli</w:t>
      </w:r>
      <w:proofErr w:type="spellEnd"/>
      <w:r w:rsidRPr="00650B9D">
        <w:rPr>
          <w:lang w:val="fr-FR"/>
        </w:rPr>
        <w:t xml:space="preserve"> et les </w:t>
      </w:r>
      <w:proofErr w:type="spellStart"/>
      <w:r w:rsidRPr="00650B9D">
        <w:rPr>
          <w:lang w:val="fr-FR"/>
        </w:rPr>
        <w:t>Lotan</w:t>
      </w:r>
      <w:proofErr w:type="spellEnd"/>
      <w:r w:rsidRPr="00650B9D">
        <w:rPr>
          <w:lang w:val="fr-FR"/>
        </w:rPr>
        <w:t xml:space="preserve"> de la </w:t>
      </w:r>
      <w:proofErr w:type="spellStart"/>
      <w:r w:rsidRPr="00650B9D">
        <w:rPr>
          <w:lang w:val="fr-FR"/>
        </w:rPr>
        <w:t>région</w:t>
      </w:r>
      <w:proofErr w:type="gramStart"/>
      <w:r w:rsidRPr="00650B9D">
        <w:rPr>
          <w:lang w:val="fr-FR"/>
        </w:rPr>
        <w:t>,il</w:t>
      </w:r>
      <w:proofErr w:type="spellEnd"/>
      <w:proofErr w:type="gramEnd"/>
      <w:r w:rsidRPr="00650B9D">
        <w:rPr>
          <w:lang w:val="fr-FR"/>
        </w:rPr>
        <w:t xml:space="preserve"> ne se nourrit principalement que d’animaux vivant en troupeaux ou ères aquatiques.</w:t>
      </w:r>
    </w:p>
    <w:p w:rsidR="008C7CFC" w:rsidRPr="00650B9D" w:rsidRDefault="00650B9D">
      <w:pPr>
        <w:pStyle w:val="Heading4"/>
        <w:rPr>
          <w:lang w:val="fr-FR"/>
        </w:rPr>
      </w:pPr>
      <w:bookmarkStart w:id="69" w:name="haurnfile"/>
      <w:proofErr w:type="spellStart"/>
      <w:r w:rsidRPr="00650B9D">
        <w:rPr>
          <w:lang w:val="fr-FR"/>
        </w:rPr>
        <w:t>Haurnfile</w:t>
      </w:r>
      <w:proofErr w:type="spellEnd"/>
    </w:p>
    <w:bookmarkEnd w:id="69"/>
    <w:p w:rsidR="008C7CFC" w:rsidRPr="00650B9D" w:rsidRDefault="00650B9D">
      <w:pPr>
        <w:rPr>
          <w:lang w:val="fr-FR"/>
        </w:rPr>
      </w:pPr>
      <w:r w:rsidRPr="00650B9D">
        <w:rPr>
          <w:lang w:val="fr-FR"/>
        </w:rPr>
        <w:t>Couleur : Gris Rouge</w:t>
      </w:r>
    </w:p>
    <w:p w:rsidR="008C7CFC" w:rsidRPr="00650B9D" w:rsidRDefault="00650B9D">
      <w:pPr>
        <w:rPr>
          <w:lang w:val="fr-FR"/>
        </w:rPr>
      </w:pPr>
      <w:r w:rsidRPr="00650B9D">
        <w:rPr>
          <w:lang w:val="fr-FR"/>
        </w:rPr>
        <w:t>Ailée : Non</w:t>
      </w:r>
    </w:p>
    <w:p w:rsidR="008C7CFC" w:rsidRPr="00650B9D" w:rsidRDefault="00650B9D">
      <w:pPr>
        <w:rPr>
          <w:lang w:val="fr-FR"/>
        </w:rPr>
      </w:pPr>
      <w:r w:rsidRPr="00650B9D">
        <w:rPr>
          <w:lang w:val="fr-FR"/>
        </w:rPr>
        <w:t>Souffle : Froid</w:t>
      </w:r>
    </w:p>
    <w:p w:rsidR="008C7CFC" w:rsidRPr="00650B9D" w:rsidRDefault="00650B9D">
      <w:pPr>
        <w:rPr>
          <w:lang w:val="fr-FR"/>
        </w:rPr>
      </w:pPr>
      <w:r w:rsidRPr="00650B9D">
        <w:rPr>
          <w:lang w:val="fr-FR"/>
        </w:rPr>
        <w:t>Sorts : Oui</w:t>
      </w:r>
    </w:p>
    <w:p w:rsidR="008C7CFC" w:rsidRPr="00650B9D" w:rsidRDefault="00650B9D">
      <w:pPr>
        <w:rPr>
          <w:lang w:val="fr-FR"/>
        </w:rPr>
      </w:pPr>
      <w:r w:rsidRPr="00650B9D">
        <w:rPr>
          <w:lang w:val="fr-FR"/>
        </w:rPr>
        <w:t xml:space="preserve">Sœur aînée plus vile de </w:t>
      </w:r>
      <w:proofErr w:type="spellStart"/>
      <w:r w:rsidRPr="00650B9D">
        <w:rPr>
          <w:lang w:val="fr-FR"/>
        </w:rPr>
        <w:t>Culgor</w:t>
      </w:r>
      <w:proofErr w:type="spellEnd"/>
      <w:r w:rsidRPr="00650B9D">
        <w:rPr>
          <w:lang w:val="fr-FR"/>
        </w:rPr>
        <w:t xml:space="preserve">, </w:t>
      </w:r>
      <w:proofErr w:type="spellStart"/>
      <w:r w:rsidRPr="00650B9D">
        <w:rPr>
          <w:lang w:val="fr-FR"/>
        </w:rPr>
        <w:t>Haurnfile</w:t>
      </w:r>
      <w:proofErr w:type="spellEnd"/>
      <w:r w:rsidRPr="00650B9D">
        <w:rPr>
          <w:lang w:val="fr-FR"/>
        </w:rPr>
        <w:t xml:space="preserve"> vit dans les Sous-Profondeurs sous le Dôme de la </w:t>
      </w:r>
      <w:proofErr w:type="spellStart"/>
      <w:r w:rsidRPr="00650B9D">
        <w:rPr>
          <w:lang w:val="fr-FR"/>
        </w:rPr>
        <w:t>Chauve-Souris</w:t>
      </w:r>
      <w:proofErr w:type="spellEnd"/>
      <w:r w:rsidRPr="00650B9D">
        <w:rPr>
          <w:lang w:val="fr-FR"/>
        </w:rPr>
        <w:t xml:space="preserve"> dans la partie </w:t>
      </w:r>
      <w:proofErr w:type="spellStart"/>
      <w:r w:rsidRPr="00650B9D">
        <w:rPr>
          <w:lang w:val="fr-FR"/>
        </w:rPr>
        <w:t>Sud-Ouest</w:t>
      </w:r>
      <w:proofErr w:type="spellEnd"/>
      <w:r w:rsidRPr="00650B9D">
        <w:rPr>
          <w:lang w:val="fr-FR"/>
        </w:rPr>
        <w:t xml:space="preserve"> de la Lande Desséchée. Elle haït son frère qui, dit-on, lui vola son trésor avant de s’enfuir des Montagnes Bleues surplombant le Beleriand. </w:t>
      </w:r>
      <w:proofErr w:type="spellStart"/>
      <w:r w:rsidRPr="00650B9D">
        <w:rPr>
          <w:lang w:val="fr-FR"/>
        </w:rPr>
        <w:t>Haurnfile</w:t>
      </w:r>
      <w:proofErr w:type="spellEnd"/>
      <w:r w:rsidRPr="00650B9D">
        <w:rPr>
          <w:lang w:val="fr-FR"/>
        </w:rPr>
        <w:t xml:space="preserve"> est une Guivre du Froid gris rouge qui chasse les Nains; elle se nourrit généralement de chèvres et de moutons.</w:t>
      </w:r>
    </w:p>
    <w:p w:rsidR="008C7CFC" w:rsidRPr="00650B9D" w:rsidRDefault="00650B9D">
      <w:pPr>
        <w:pStyle w:val="Heading4"/>
        <w:rPr>
          <w:lang w:val="fr-FR"/>
        </w:rPr>
      </w:pPr>
      <w:bookmarkStart w:id="70" w:name="hyarleuca"/>
      <w:proofErr w:type="spellStart"/>
      <w:r w:rsidRPr="00650B9D">
        <w:rPr>
          <w:lang w:val="fr-FR"/>
        </w:rPr>
        <w:t>Hyarleuca</w:t>
      </w:r>
      <w:proofErr w:type="spellEnd"/>
    </w:p>
    <w:bookmarkEnd w:id="70"/>
    <w:p w:rsidR="008C7CFC" w:rsidRPr="00650B9D" w:rsidRDefault="00650B9D">
      <w:pPr>
        <w:rPr>
          <w:lang w:val="fr-FR"/>
        </w:rPr>
      </w:pPr>
      <w:r w:rsidRPr="00650B9D">
        <w:rPr>
          <w:lang w:val="fr-FR"/>
        </w:rPr>
        <w:t>Couleur : Marron</w:t>
      </w:r>
    </w:p>
    <w:p w:rsidR="008C7CFC" w:rsidRPr="00650B9D" w:rsidRDefault="00650B9D">
      <w:pPr>
        <w:rPr>
          <w:lang w:val="fr-FR"/>
        </w:rPr>
      </w:pPr>
      <w:r w:rsidRPr="00650B9D">
        <w:rPr>
          <w:lang w:val="fr-FR"/>
        </w:rPr>
        <w:t>Ailée : Non</w:t>
      </w:r>
    </w:p>
    <w:p w:rsidR="008C7CFC" w:rsidRPr="00650B9D" w:rsidRDefault="00650B9D">
      <w:pPr>
        <w:rPr>
          <w:lang w:val="fr-FR"/>
        </w:rPr>
      </w:pPr>
      <w:r w:rsidRPr="00650B9D">
        <w:rPr>
          <w:lang w:val="fr-FR"/>
        </w:rPr>
        <w:t>Souffle : Froid</w:t>
      </w:r>
    </w:p>
    <w:p w:rsidR="008C7CFC" w:rsidRPr="00650B9D" w:rsidRDefault="00650B9D">
      <w:pPr>
        <w:rPr>
          <w:lang w:val="fr-FR"/>
        </w:rPr>
      </w:pPr>
      <w:r w:rsidRPr="00650B9D">
        <w:rPr>
          <w:lang w:val="fr-FR"/>
        </w:rPr>
        <w:t>Sorts : Non</w:t>
      </w:r>
    </w:p>
    <w:p w:rsidR="008C7CFC" w:rsidRPr="00650B9D" w:rsidRDefault="00650B9D">
      <w:pPr>
        <w:rPr>
          <w:lang w:val="fr-FR"/>
        </w:rPr>
      </w:pPr>
      <w:r w:rsidRPr="00650B9D">
        <w:rPr>
          <w:lang w:val="fr-FR"/>
        </w:rPr>
        <w:t xml:space="preserve">Étonnamment paresseux et au tempérament exécrable, </w:t>
      </w:r>
      <w:proofErr w:type="spellStart"/>
      <w:r w:rsidRPr="00650B9D">
        <w:rPr>
          <w:lang w:val="fr-FR"/>
        </w:rPr>
        <w:t>Hyarleuca</w:t>
      </w:r>
      <w:proofErr w:type="spellEnd"/>
      <w:r w:rsidRPr="00650B9D">
        <w:rPr>
          <w:lang w:val="fr-FR"/>
        </w:rPr>
        <w:t xml:space="preserve"> est une Guivre du Froid marron. Connu comme le Dragon le moins subtil des Montagnes Grises, il chasse souvent dans les plaines herbeuses entre les Montagnes Grises et les Collines de Fer. Il vit au </w:t>
      </w:r>
      <w:proofErr w:type="spellStart"/>
      <w:r w:rsidRPr="00650B9D">
        <w:rPr>
          <w:lang w:val="fr-FR"/>
        </w:rPr>
        <w:t>Sud-Est</w:t>
      </w:r>
      <w:proofErr w:type="spellEnd"/>
      <w:r w:rsidRPr="00650B9D">
        <w:rPr>
          <w:lang w:val="fr-FR"/>
        </w:rPr>
        <w:t xml:space="preserve"> du </w:t>
      </w:r>
      <w:proofErr w:type="spellStart"/>
      <w:r w:rsidRPr="00650B9D">
        <w:rPr>
          <w:lang w:val="fr-FR"/>
        </w:rPr>
        <w:t>Gondmaeglom</w:t>
      </w:r>
      <w:proofErr w:type="spellEnd"/>
      <w:r w:rsidRPr="00650B9D">
        <w:rPr>
          <w:lang w:val="fr-FR"/>
        </w:rPr>
        <w:t>, à 16 km au nord de la Mer de Rhûn.</w:t>
      </w:r>
    </w:p>
    <w:p w:rsidR="008C7CFC" w:rsidRPr="00650B9D" w:rsidRDefault="00650B9D">
      <w:pPr>
        <w:pStyle w:val="Heading4"/>
        <w:rPr>
          <w:lang w:val="fr-FR"/>
        </w:rPr>
      </w:pPr>
      <w:bookmarkStart w:id="71" w:name="klyaxar"/>
      <w:proofErr w:type="spellStart"/>
      <w:r w:rsidRPr="00650B9D">
        <w:rPr>
          <w:lang w:val="fr-FR"/>
        </w:rPr>
        <w:t>Klyaxar</w:t>
      </w:r>
      <w:proofErr w:type="spellEnd"/>
    </w:p>
    <w:bookmarkEnd w:id="71"/>
    <w:p w:rsidR="008C7CFC" w:rsidRPr="00650B9D" w:rsidRDefault="00650B9D">
      <w:pPr>
        <w:rPr>
          <w:lang w:val="fr-FR"/>
        </w:rPr>
      </w:pPr>
      <w:r w:rsidRPr="00650B9D">
        <w:rPr>
          <w:lang w:val="fr-FR"/>
        </w:rPr>
        <w:t>Couleur : Marron Rouge</w:t>
      </w:r>
    </w:p>
    <w:p w:rsidR="008C7CFC" w:rsidRPr="00650B9D" w:rsidRDefault="00650B9D">
      <w:pPr>
        <w:rPr>
          <w:lang w:val="fr-FR"/>
        </w:rPr>
      </w:pPr>
      <w:r w:rsidRPr="00650B9D">
        <w:rPr>
          <w:lang w:val="fr-FR"/>
        </w:rPr>
        <w:t>Ailée : Non</w:t>
      </w:r>
    </w:p>
    <w:p w:rsidR="008C7CFC" w:rsidRPr="00650B9D" w:rsidRDefault="00650B9D">
      <w:pPr>
        <w:rPr>
          <w:lang w:val="fr-FR"/>
        </w:rPr>
      </w:pPr>
      <w:r w:rsidRPr="00650B9D">
        <w:rPr>
          <w:lang w:val="fr-FR"/>
        </w:rPr>
        <w:t>Souffle : Froid</w:t>
      </w:r>
    </w:p>
    <w:p w:rsidR="008C7CFC" w:rsidRPr="00650B9D" w:rsidRDefault="00650B9D">
      <w:pPr>
        <w:rPr>
          <w:lang w:val="fr-FR"/>
        </w:rPr>
      </w:pPr>
      <w:r w:rsidRPr="00650B9D">
        <w:rPr>
          <w:lang w:val="fr-FR"/>
        </w:rPr>
        <w:t>Sorts : Non</w:t>
      </w:r>
    </w:p>
    <w:p w:rsidR="008C7CFC" w:rsidRPr="00650B9D" w:rsidRDefault="00650B9D">
      <w:pPr>
        <w:rPr>
          <w:lang w:val="fr-FR"/>
        </w:rPr>
      </w:pPr>
      <w:proofErr w:type="spellStart"/>
      <w:r w:rsidRPr="00650B9D">
        <w:rPr>
          <w:lang w:val="fr-FR"/>
        </w:rPr>
        <w:t>Klyaxar</w:t>
      </w:r>
      <w:proofErr w:type="spellEnd"/>
      <w:r w:rsidRPr="00650B9D">
        <w:rPr>
          <w:lang w:val="fr-FR"/>
        </w:rPr>
        <w:t xml:space="preserve"> est une Guivre du Froid marron rouge; il a longtemps hanté les Lossoth du Grand Nord. Jeune, petit et rapide, il erre dans les collines au Nord des Ered </w:t>
      </w:r>
      <w:proofErr w:type="spellStart"/>
      <w:r w:rsidRPr="00650B9D">
        <w:rPr>
          <w:lang w:val="fr-FR"/>
        </w:rPr>
        <w:t>Mithrin</w:t>
      </w:r>
      <w:proofErr w:type="spellEnd"/>
      <w:r w:rsidRPr="00650B9D">
        <w:rPr>
          <w:lang w:val="fr-FR"/>
        </w:rPr>
        <w:t>.</w:t>
      </w:r>
    </w:p>
    <w:p w:rsidR="008C7CFC" w:rsidRPr="00650B9D" w:rsidRDefault="00650B9D">
      <w:pPr>
        <w:pStyle w:val="Heading4"/>
        <w:rPr>
          <w:lang w:val="fr-FR"/>
        </w:rPr>
      </w:pPr>
      <w:bookmarkStart w:id="72" w:name="lamthanc"/>
      <w:proofErr w:type="spellStart"/>
      <w:r w:rsidRPr="00650B9D">
        <w:rPr>
          <w:lang w:val="fr-FR"/>
        </w:rPr>
        <w:t>Lamthanc</w:t>
      </w:r>
      <w:proofErr w:type="spellEnd"/>
    </w:p>
    <w:bookmarkEnd w:id="72"/>
    <w:p w:rsidR="008C7CFC" w:rsidRPr="00650B9D" w:rsidRDefault="00650B9D">
      <w:pPr>
        <w:rPr>
          <w:lang w:val="fr-FR"/>
        </w:rPr>
      </w:pPr>
      <w:r w:rsidRPr="00650B9D">
        <w:rPr>
          <w:lang w:val="fr-FR"/>
        </w:rPr>
        <w:t>Couleur : Gris Blanc</w:t>
      </w:r>
    </w:p>
    <w:p w:rsidR="008C7CFC" w:rsidRPr="00650B9D" w:rsidRDefault="00650B9D">
      <w:pPr>
        <w:rPr>
          <w:lang w:val="fr-FR"/>
        </w:rPr>
      </w:pPr>
      <w:r w:rsidRPr="00650B9D">
        <w:rPr>
          <w:lang w:val="fr-FR"/>
        </w:rPr>
        <w:t>Ailée : Non</w:t>
      </w:r>
    </w:p>
    <w:p w:rsidR="008C7CFC" w:rsidRPr="00650B9D" w:rsidRDefault="00650B9D">
      <w:pPr>
        <w:rPr>
          <w:lang w:val="fr-FR"/>
        </w:rPr>
      </w:pPr>
      <w:r w:rsidRPr="00650B9D">
        <w:rPr>
          <w:lang w:val="fr-FR"/>
        </w:rPr>
        <w:t>Souffle : Froid</w:t>
      </w:r>
    </w:p>
    <w:p w:rsidR="008C7CFC" w:rsidRPr="00650B9D" w:rsidRDefault="00650B9D">
      <w:pPr>
        <w:rPr>
          <w:lang w:val="fr-FR"/>
        </w:rPr>
      </w:pPr>
      <w:r w:rsidRPr="00650B9D">
        <w:rPr>
          <w:lang w:val="fr-FR"/>
        </w:rPr>
        <w:t>Sorts : Oui</w:t>
      </w:r>
    </w:p>
    <w:p w:rsidR="008C7CFC" w:rsidRPr="00650B9D" w:rsidRDefault="00650B9D">
      <w:pPr>
        <w:rPr>
          <w:lang w:val="fr-FR"/>
        </w:rPr>
      </w:pPr>
      <w:r w:rsidRPr="00650B9D">
        <w:rPr>
          <w:lang w:val="fr-FR"/>
        </w:rPr>
        <w:t>Cela signifie “Langue Fourchue” et c’est un nom idéal pour cette énorme Guivre du Froid gris blanc. Sa langue préhensile et fourchue de 2,70 m de long lui sert aussi à tromper. Il déteste la vérité, préférant employer de complexes mensonges pour tromper et piéger ses ennemis. C’est un tueur badin dans tous les sens du terme. En tant qu’habitant des Montagnes de Fer, il vit près des eaux glacées de la Mer d’</w:t>
      </w:r>
      <w:proofErr w:type="spellStart"/>
      <w:r w:rsidRPr="00650B9D">
        <w:rPr>
          <w:lang w:val="fr-FR"/>
        </w:rPr>
        <w:t>Illuin</w:t>
      </w:r>
      <w:proofErr w:type="spellEnd"/>
      <w:r w:rsidRPr="00650B9D">
        <w:rPr>
          <w:lang w:val="fr-FR"/>
        </w:rPr>
        <w:t>, près de la Baie d’</w:t>
      </w:r>
      <w:proofErr w:type="spellStart"/>
      <w:r w:rsidRPr="00650B9D">
        <w:rPr>
          <w:lang w:val="fr-FR"/>
        </w:rPr>
        <w:t>Utûm</w:t>
      </w:r>
      <w:proofErr w:type="spellEnd"/>
      <w:r w:rsidRPr="00650B9D">
        <w:rPr>
          <w:lang w:val="fr-FR"/>
        </w:rPr>
        <w:t xml:space="preserve"> au Nord de la partie centrale d’Endor. Son seul rival en puissance dans la région est </w:t>
      </w:r>
      <w:proofErr w:type="spellStart"/>
      <w:r w:rsidRPr="00650B9D">
        <w:rPr>
          <w:lang w:val="fr-FR"/>
        </w:rPr>
        <w:t>Hoarmûrath</w:t>
      </w:r>
      <w:proofErr w:type="spellEnd"/>
      <w:r w:rsidRPr="00650B9D">
        <w:rPr>
          <w:lang w:val="fr-FR"/>
        </w:rPr>
        <w:t xml:space="preserve"> de </w:t>
      </w:r>
      <w:proofErr w:type="spellStart"/>
      <w:r w:rsidRPr="00650B9D">
        <w:rPr>
          <w:lang w:val="fr-FR"/>
        </w:rPr>
        <w:t>Dír</w:t>
      </w:r>
      <w:proofErr w:type="spellEnd"/>
      <w:r w:rsidRPr="00650B9D">
        <w:rPr>
          <w:lang w:val="fr-FR"/>
        </w:rPr>
        <w:t>, le Roi d’Urd, qui deviendra plus tard un Spectre de l’Anneau.</w:t>
      </w:r>
    </w:p>
    <w:p w:rsidR="008C7CFC" w:rsidRPr="00650B9D" w:rsidRDefault="00650B9D">
      <w:pPr>
        <w:pStyle w:val="Heading4"/>
        <w:rPr>
          <w:lang w:val="fr-FR"/>
        </w:rPr>
      </w:pPr>
      <w:bookmarkStart w:id="73" w:name="lastalaika"/>
      <w:proofErr w:type="spellStart"/>
      <w:r w:rsidRPr="00650B9D">
        <w:rPr>
          <w:lang w:val="fr-FR"/>
        </w:rPr>
        <w:t>Lastalaika</w:t>
      </w:r>
      <w:proofErr w:type="spellEnd"/>
    </w:p>
    <w:bookmarkEnd w:id="73"/>
    <w:p w:rsidR="008C7CFC" w:rsidRPr="00650B9D" w:rsidRDefault="00650B9D">
      <w:pPr>
        <w:rPr>
          <w:lang w:val="fr-FR"/>
        </w:rPr>
      </w:pPr>
      <w:r w:rsidRPr="00650B9D">
        <w:rPr>
          <w:lang w:val="fr-FR"/>
        </w:rPr>
        <w:t>Couleur : Blanc Argenté</w:t>
      </w:r>
    </w:p>
    <w:p w:rsidR="008C7CFC" w:rsidRPr="00650B9D" w:rsidRDefault="00650B9D">
      <w:pPr>
        <w:rPr>
          <w:lang w:val="fr-FR"/>
        </w:rPr>
      </w:pPr>
      <w:r w:rsidRPr="00650B9D">
        <w:rPr>
          <w:lang w:val="fr-FR"/>
        </w:rPr>
        <w:t>Ailée : Non</w:t>
      </w:r>
    </w:p>
    <w:p w:rsidR="008C7CFC" w:rsidRPr="00650B9D" w:rsidRDefault="00650B9D">
      <w:pPr>
        <w:rPr>
          <w:lang w:val="fr-FR"/>
        </w:rPr>
      </w:pPr>
      <w:r w:rsidRPr="00650B9D">
        <w:rPr>
          <w:lang w:val="fr-FR"/>
        </w:rPr>
        <w:t>Souffle : Froid</w:t>
      </w:r>
    </w:p>
    <w:p w:rsidR="008C7CFC" w:rsidRPr="00650B9D" w:rsidRDefault="00650B9D">
      <w:pPr>
        <w:rPr>
          <w:lang w:val="fr-FR"/>
        </w:rPr>
      </w:pPr>
      <w:r w:rsidRPr="00650B9D">
        <w:rPr>
          <w:lang w:val="fr-FR"/>
        </w:rPr>
        <w:t>Sorts : Oui</w:t>
      </w:r>
    </w:p>
    <w:p w:rsidR="008C7CFC" w:rsidRPr="00650B9D" w:rsidRDefault="00650B9D">
      <w:pPr>
        <w:rPr>
          <w:lang w:val="fr-FR"/>
        </w:rPr>
      </w:pPr>
      <w:proofErr w:type="spellStart"/>
      <w:r w:rsidRPr="00650B9D">
        <w:rPr>
          <w:lang w:val="fr-FR"/>
        </w:rPr>
        <w:t>Lastalaika</w:t>
      </w:r>
      <w:proofErr w:type="spellEnd"/>
      <w:r w:rsidRPr="00650B9D">
        <w:rPr>
          <w:lang w:val="fr-FR"/>
        </w:rPr>
        <w:t xml:space="preserve">, ou “Oreilles Fines”, est une Guivre du Froid blanc argenté qui réside au Nord des Montagnes Rouges de l’Est. Son antre débouche vers l’Ouest surplombant le territoire </w:t>
      </w:r>
      <w:proofErr w:type="spellStart"/>
      <w:r w:rsidRPr="00650B9D">
        <w:rPr>
          <w:lang w:val="fr-FR"/>
        </w:rPr>
        <w:t>Aigvalg</w:t>
      </w:r>
      <w:proofErr w:type="spellEnd"/>
      <w:r w:rsidRPr="00650B9D">
        <w:rPr>
          <w:lang w:val="fr-FR"/>
        </w:rPr>
        <w:t>. Il est réputé être un mangeur d’hommes, fréquemment endormi et sans pitié; il a dévasté une large partie des terres herbeuses près de son repaire.</w:t>
      </w:r>
    </w:p>
    <w:p w:rsidR="008C7CFC" w:rsidRPr="00650B9D" w:rsidRDefault="00650B9D">
      <w:pPr>
        <w:pStyle w:val="Heading4"/>
        <w:rPr>
          <w:lang w:val="fr-FR"/>
        </w:rPr>
      </w:pPr>
      <w:bookmarkStart w:id="74" w:name="merkampa"/>
      <w:proofErr w:type="spellStart"/>
      <w:r w:rsidRPr="00650B9D">
        <w:rPr>
          <w:lang w:val="fr-FR"/>
        </w:rPr>
        <w:t>Merkampa</w:t>
      </w:r>
      <w:proofErr w:type="spellEnd"/>
    </w:p>
    <w:bookmarkEnd w:id="74"/>
    <w:p w:rsidR="008C7CFC" w:rsidRPr="00650B9D" w:rsidRDefault="00650B9D">
      <w:pPr>
        <w:rPr>
          <w:lang w:val="fr-FR"/>
        </w:rPr>
      </w:pPr>
      <w:r w:rsidRPr="00650B9D">
        <w:rPr>
          <w:lang w:val="fr-FR"/>
        </w:rPr>
        <w:t>Couleur : Gris Clair</w:t>
      </w:r>
    </w:p>
    <w:p w:rsidR="008C7CFC" w:rsidRPr="00650B9D" w:rsidRDefault="00650B9D">
      <w:pPr>
        <w:rPr>
          <w:lang w:val="fr-FR"/>
        </w:rPr>
      </w:pPr>
      <w:r w:rsidRPr="00650B9D">
        <w:rPr>
          <w:lang w:val="fr-FR"/>
        </w:rPr>
        <w:t>Ailée : Non</w:t>
      </w:r>
    </w:p>
    <w:p w:rsidR="008C7CFC" w:rsidRPr="00650B9D" w:rsidRDefault="00650B9D">
      <w:pPr>
        <w:rPr>
          <w:lang w:val="fr-FR"/>
        </w:rPr>
      </w:pPr>
      <w:r w:rsidRPr="00650B9D">
        <w:rPr>
          <w:lang w:val="fr-FR"/>
        </w:rPr>
        <w:t>Souffle : Froid</w:t>
      </w:r>
    </w:p>
    <w:p w:rsidR="008C7CFC" w:rsidRPr="00650B9D" w:rsidRDefault="00650B9D">
      <w:pPr>
        <w:rPr>
          <w:lang w:val="fr-FR"/>
        </w:rPr>
      </w:pPr>
      <w:r w:rsidRPr="00650B9D">
        <w:rPr>
          <w:lang w:val="fr-FR"/>
        </w:rPr>
        <w:t>Sorts : Oui</w:t>
      </w:r>
    </w:p>
    <w:p w:rsidR="008C7CFC" w:rsidRPr="00650B9D" w:rsidRDefault="00650B9D">
      <w:pPr>
        <w:rPr>
          <w:lang w:val="fr-FR"/>
        </w:rPr>
      </w:pPr>
      <w:r w:rsidRPr="00650B9D">
        <w:rPr>
          <w:lang w:val="fr-FR"/>
        </w:rPr>
        <w:t xml:space="preserve">Il est surnommé “Griffes Sauvages” et demeure dans les Ered </w:t>
      </w:r>
      <w:proofErr w:type="spellStart"/>
      <w:r w:rsidRPr="00650B9D">
        <w:rPr>
          <w:lang w:val="fr-FR"/>
        </w:rPr>
        <w:t>Ormal</w:t>
      </w:r>
      <w:proofErr w:type="spellEnd"/>
      <w:r w:rsidRPr="00650B9D">
        <w:rPr>
          <w:lang w:val="fr-FR"/>
        </w:rPr>
        <w:t xml:space="preserve"> du Centre-Sud des Terres du Milieu. C’est une Guivre du Froid gris clair qui depuis longtemps terrorise les peuples </w:t>
      </w:r>
      <w:proofErr w:type="spellStart"/>
      <w:r w:rsidRPr="00650B9D">
        <w:rPr>
          <w:lang w:val="fr-FR"/>
        </w:rPr>
        <w:t>Clyan</w:t>
      </w:r>
      <w:proofErr w:type="spellEnd"/>
      <w:r w:rsidRPr="00650B9D">
        <w:rPr>
          <w:lang w:val="fr-FR"/>
        </w:rPr>
        <w:t xml:space="preserve"> et </w:t>
      </w:r>
      <w:proofErr w:type="spellStart"/>
      <w:r w:rsidRPr="00650B9D">
        <w:rPr>
          <w:lang w:val="fr-FR"/>
        </w:rPr>
        <w:t>Vaag</w:t>
      </w:r>
      <w:proofErr w:type="spellEnd"/>
      <w:r w:rsidRPr="00650B9D">
        <w:rPr>
          <w:lang w:val="fr-FR"/>
        </w:rPr>
        <w:t xml:space="preserve">; il est souvent appelé le “Fléau du Sud”. Le réveil de </w:t>
      </w:r>
      <w:proofErr w:type="spellStart"/>
      <w:r w:rsidRPr="00650B9D">
        <w:rPr>
          <w:lang w:val="fr-FR"/>
        </w:rPr>
        <w:t>Merkampa</w:t>
      </w:r>
      <w:proofErr w:type="spellEnd"/>
      <w:r w:rsidRPr="00650B9D">
        <w:rPr>
          <w:lang w:val="fr-FR"/>
        </w:rPr>
        <w:t xml:space="preserve"> a poussé de nombreuses tribus à s’en aller des terres entourant les Cols </w:t>
      </w:r>
      <w:proofErr w:type="spellStart"/>
      <w:r w:rsidRPr="00650B9D">
        <w:rPr>
          <w:lang w:val="fr-FR"/>
        </w:rPr>
        <w:t>Chy</w:t>
      </w:r>
      <w:proofErr w:type="spellEnd"/>
      <w:r w:rsidRPr="00650B9D">
        <w:rPr>
          <w:lang w:val="fr-FR"/>
        </w:rPr>
        <w:t>.</w:t>
      </w:r>
    </w:p>
    <w:p w:rsidR="008C7CFC" w:rsidRPr="00650B9D" w:rsidRDefault="00650B9D">
      <w:pPr>
        <w:pStyle w:val="Heading4"/>
        <w:rPr>
          <w:lang w:val="fr-FR"/>
        </w:rPr>
      </w:pPr>
      <w:bookmarkStart w:id="75" w:name="scatha-le-ver"/>
      <w:proofErr w:type="spellStart"/>
      <w:r w:rsidRPr="00650B9D">
        <w:rPr>
          <w:lang w:val="fr-FR"/>
        </w:rPr>
        <w:t>Scatha</w:t>
      </w:r>
      <w:proofErr w:type="spellEnd"/>
      <w:r w:rsidRPr="00650B9D">
        <w:rPr>
          <w:lang w:val="fr-FR"/>
        </w:rPr>
        <w:t xml:space="preserve"> le Ver</w:t>
      </w:r>
    </w:p>
    <w:bookmarkEnd w:id="75"/>
    <w:p w:rsidR="008C7CFC" w:rsidRPr="00650B9D" w:rsidRDefault="00650B9D">
      <w:pPr>
        <w:rPr>
          <w:lang w:val="fr-FR"/>
        </w:rPr>
      </w:pPr>
      <w:r w:rsidRPr="00650B9D">
        <w:rPr>
          <w:lang w:val="fr-FR"/>
        </w:rPr>
        <w:t>Couleur : Gris Blanc</w:t>
      </w:r>
    </w:p>
    <w:p w:rsidR="008C7CFC" w:rsidRPr="00650B9D" w:rsidRDefault="00650B9D">
      <w:pPr>
        <w:rPr>
          <w:lang w:val="fr-FR"/>
        </w:rPr>
      </w:pPr>
      <w:r w:rsidRPr="00650B9D">
        <w:rPr>
          <w:lang w:val="fr-FR"/>
        </w:rPr>
        <w:t>Ailée : Non</w:t>
      </w:r>
    </w:p>
    <w:p w:rsidR="008C7CFC" w:rsidRPr="00650B9D" w:rsidRDefault="00650B9D">
      <w:pPr>
        <w:rPr>
          <w:lang w:val="fr-FR"/>
        </w:rPr>
      </w:pPr>
      <w:r w:rsidRPr="00650B9D">
        <w:rPr>
          <w:lang w:val="fr-FR"/>
        </w:rPr>
        <w:t>Souffle : Froid</w:t>
      </w:r>
    </w:p>
    <w:p w:rsidR="008C7CFC" w:rsidRPr="00650B9D" w:rsidRDefault="00650B9D">
      <w:pPr>
        <w:rPr>
          <w:lang w:val="fr-FR"/>
        </w:rPr>
      </w:pPr>
      <w:r w:rsidRPr="00650B9D">
        <w:rPr>
          <w:lang w:val="fr-FR"/>
        </w:rPr>
        <w:t>Sorts : Oui</w:t>
      </w:r>
    </w:p>
    <w:p w:rsidR="008C7CFC" w:rsidRPr="00650B9D" w:rsidRDefault="00650B9D">
      <w:pPr>
        <w:rPr>
          <w:lang w:val="fr-FR"/>
        </w:rPr>
      </w:pPr>
      <w:proofErr w:type="spellStart"/>
      <w:r w:rsidRPr="00650B9D">
        <w:rPr>
          <w:lang w:val="fr-FR"/>
        </w:rPr>
        <w:t>Scatha</w:t>
      </w:r>
      <w:proofErr w:type="spellEnd"/>
      <w:r w:rsidRPr="00650B9D">
        <w:rPr>
          <w:lang w:val="fr-FR"/>
        </w:rPr>
        <w:t xml:space="preserve"> est le plus jeune fils de la première progéniture de Glaurung. Il réside au </w:t>
      </w:r>
      <w:proofErr w:type="spellStart"/>
      <w:r w:rsidRPr="00650B9D">
        <w:rPr>
          <w:lang w:val="fr-FR"/>
        </w:rPr>
        <w:t>Gondmaeglom</w:t>
      </w:r>
      <w:proofErr w:type="spellEnd"/>
      <w:r w:rsidRPr="00650B9D">
        <w:rPr>
          <w:lang w:val="fr-FR"/>
        </w:rPr>
        <w:t xml:space="preserve"> au centre des Montagnes Grises. Sans nul doute, il est l’une des plus puissantes Guivre du Froid; il est le fléau des Nains des Ered </w:t>
      </w:r>
      <w:proofErr w:type="spellStart"/>
      <w:r w:rsidRPr="00650B9D">
        <w:rPr>
          <w:lang w:val="fr-FR"/>
        </w:rPr>
        <w:t>Mithrin</w:t>
      </w:r>
      <w:proofErr w:type="spellEnd"/>
      <w:r w:rsidRPr="00650B9D">
        <w:rPr>
          <w:lang w:val="fr-FR"/>
        </w:rPr>
        <w:t>.</w:t>
      </w:r>
    </w:p>
    <w:p w:rsidR="008C7CFC" w:rsidRPr="00650B9D" w:rsidRDefault="00650B9D">
      <w:pPr>
        <w:rPr>
          <w:lang w:val="fr-FR"/>
        </w:rPr>
      </w:pPr>
      <w:proofErr w:type="spellStart"/>
      <w:r w:rsidRPr="00650B9D">
        <w:rPr>
          <w:lang w:val="fr-FR"/>
        </w:rPr>
        <w:t>Scatha</w:t>
      </w:r>
      <w:proofErr w:type="spellEnd"/>
      <w:r w:rsidRPr="00650B9D">
        <w:rPr>
          <w:lang w:val="fr-FR"/>
        </w:rPr>
        <w:t xml:space="preserve"> est un Dragon extrêmement agressif et avare; il recherche activement toute place forte civilisée renfermant du butin et fréquemment attaque les caravanes voyageant sur la Men </w:t>
      </w:r>
      <w:proofErr w:type="spellStart"/>
      <w:r w:rsidRPr="00650B9D">
        <w:rPr>
          <w:lang w:val="fr-FR"/>
        </w:rPr>
        <w:t>Rhûnen</w:t>
      </w:r>
      <w:proofErr w:type="spellEnd"/>
      <w:r w:rsidRPr="00650B9D">
        <w:rPr>
          <w:lang w:val="fr-FR"/>
        </w:rPr>
        <w:t xml:space="preserve"> au Nord de Mirkwood. Il se nourrit de </w:t>
      </w:r>
      <w:proofErr w:type="spellStart"/>
      <w:r w:rsidRPr="00650B9D">
        <w:rPr>
          <w:lang w:val="fr-FR"/>
        </w:rPr>
        <w:t>losrandyr</w:t>
      </w:r>
      <w:proofErr w:type="spellEnd"/>
      <w:r w:rsidRPr="00650B9D">
        <w:rPr>
          <w:lang w:val="fr-FR"/>
        </w:rPr>
        <w:t>, de chèvres, d’Orques et de Géants.</w:t>
      </w:r>
    </w:p>
    <w:p w:rsidR="008C7CFC" w:rsidRPr="00650B9D" w:rsidRDefault="00650B9D">
      <w:pPr>
        <w:pStyle w:val="Heading5"/>
        <w:rPr>
          <w:lang w:val="fr-FR"/>
        </w:rPr>
      </w:pPr>
      <w:bookmarkStart w:id="76" w:name="la-légende-de-scatha"/>
      <w:r w:rsidRPr="00650B9D">
        <w:rPr>
          <w:lang w:val="fr-FR"/>
        </w:rPr>
        <w:t xml:space="preserve">La Légende de </w:t>
      </w:r>
      <w:proofErr w:type="spellStart"/>
      <w:r w:rsidRPr="00650B9D">
        <w:rPr>
          <w:lang w:val="fr-FR"/>
        </w:rPr>
        <w:t>Scatha</w:t>
      </w:r>
      <w:proofErr w:type="spellEnd"/>
    </w:p>
    <w:bookmarkEnd w:id="76"/>
    <w:p w:rsidR="008C7CFC" w:rsidRPr="00650B9D" w:rsidRDefault="00650B9D">
      <w:pPr>
        <w:rPr>
          <w:lang w:val="fr-FR"/>
        </w:rPr>
      </w:pPr>
      <w:proofErr w:type="spellStart"/>
      <w:r w:rsidRPr="00650B9D">
        <w:rPr>
          <w:lang w:val="fr-FR"/>
        </w:rPr>
        <w:t>Scatha</w:t>
      </w:r>
      <w:proofErr w:type="spellEnd"/>
      <w:r w:rsidRPr="00650B9D">
        <w:rPr>
          <w:lang w:val="fr-FR"/>
        </w:rPr>
        <w:t xml:space="preserve"> le Ver est l’un des plus grands Dragons ayant survécu à la destruction d’Angband; il hanta les Territoires Incultes du Nord d’Endor durant tout le Deuxième Age. Étant le plus vieux rejeton survivant de Glaurung, il fut le Drake du Froid le plus remarquable dans le Nord. Plus tard, il fit son repaire dans les Montagnes Grises et se réveilla vers 3A 1625. Il se nomma seigneur de la région lorsque les Nains de la Tribu de Durin commencèrent à exploiter la région en 3A 1999.</w:t>
      </w:r>
    </w:p>
    <w:p w:rsidR="008C7CFC" w:rsidRPr="00650B9D" w:rsidRDefault="00650B9D">
      <w:pPr>
        <w:rPr>
          <w:lang w:val="fr-FR"/>
        </w:rPr>
      </w:pPr>
      <w:proofErr w:type="spellStart"/>
      <w:r w:rsidRPr="00650B9D">
        <w:rPr>
          <w:lang w:val="fr-FR"/>
        </w:rPr>
        <w:t>Scatha</w:t>
      </w:r>
      <w:proofErr w:type="spellEnd"/>
      <w:r w:rsidRPr="00650B9D">
        <w:rPr>
          <w:lang w:val="fr-FR"/>
        </w:rPr>
        <w:t xml:space="preserve"> tua bon nombre de </w:t>
      </w:r>
      <w:proofErr w:type="spellStart"/>
      <w:r w:rsidRPr="00650B9D">
        <w:rPr>
          <w:lang w:val="fr-FR"/>
        </w:rPr>
        <w:t>Naugrim</w:t>
      </w:r>
      <w:proofErr w:type="spellEnd"/>
      <w:r w:rsidRPr="00650B9D">
        <w:rPr>
          <w:lang w:val="fr-FR"/>
        </w:rPr>
        <w:t xml:space="preserve"> et se constitua un trésor bien avant l’arrivée du Peuple de Durin. Néanmoins, lorsque les riches Nains d’Erebor (la Montagne Solitaire) entrèrent dans les Ered </w:t>
      </w:r>
      <w:proofErr w:type="spellStart"/>
      <w:r w:rsidRPr="00650B9D">
        <w:rPr>
          <w:lang w:val="fr-FR"/>
        </w:rPr>
        <w:t>Mithrin</w:t>
      </w:r>
      <w:proofErr w:type="spellEnd"/>
      <w:r w:rsidRPr="00650B9D">
        <w:rPr>
          <w:lang w:val="fr-FR"/>
        </w:rPr>
        <w:t xml:space="preserve">, il les frappa rapidement. Le Grand Drake du Froid se rappela la défaite de son père face aux Nains de </w:t>
      </w:r>
      <w:proofErr w:type="spellStart"/>
      <w:r w:rsidRPr="00650B9D">
        <w:rPr>
          <w:lang w:val="fr-FR"/>
        </w:rPr>
        <w:t>Belegost</w:t>
      </w:r>
      <w:proofErr w:type="spellEnd"/>
      <w:r w:rsidRPr="00650B9D">
        <w:rPr>
          <w:lang w:val="fr-FR"/>
        </w:rPr>
        <w:t xml:space="preserve"> et craignit de voir les téméraires envahisseurs revendiquer son domaine. Ainsi, au début de 3A 2000, le Ver maléfique attaqua la mine Naine à la Coulée d’Argent; il y tua ses habitants et y vola un grand trésor.</w:t>
      </w:r>
    </w:p>
    <w:p w:rsidR="008C7CFC" w:rsidRPr="00650B9D" w:rsidRDefault="00650B9D">
      <w:pPr>
        <w:rPr>
          <w:lang w:val="fr-FR"/>
        </w:rPr>
      </w:pPr>
      <w:r w:rsidRPr="00650B9D">
        <w:rPr>
          <w:lang w:val="fr-FR"/>
        </w:rPr>
        <w:t xml:space="preserve">Les Nains cherchèrent à se venger mais mirent trop longtemps à se regrouper. Plus tard cette même année, le Seigneur </w:t>
      </w:r>
      <w:proofErr w:type="spellStart"/>
      <w:r w:rsidRPr="00650B9D">
        <w:rPr>
          <w:lang w:val="fr-FR"/>
        </w:rPr>
        <w:t>Fram</w:t>
      </w:r>
      <w:proofErr w:type="spellEnd"/>
      <w:r w:rsidRPr="00650B9D">
        <w:rPr>
          <w:lang w:val="fr-FR"/>
        </w:rPr>
        <w:t xml:space="preserve"> des </w:t>
      </w:r>
      <w:proofErr w:type="spellStart"/>
      <w:r w:rsidRPr="00650B9D">
        <w:rPr>
          <w:lang w:val="fr-FR"/>
        </w:rPr>
        <w:t>Éothéod</w:t>
      </w:r>
      <w:proofErr w:type="spellEnd"/>
      <w:r w:rsidRPr="00650B9D">
        <w:rPr>
          <w:lang w:val="fr-FR"/>
        </w:rPr>
        <w:t xml:space="preserve"> tua </w:t>
      </w:r>
      <w:proofErr w:type="spellStart"/>
      <w:r w:rsidRPr="00650B9D">
        <w:rPr>
          <w:lang w:val="fr-FR"/>
        </w:rPr>
        <w:t>Scatha</w:t>
      </w:r>
      <w:proofErr w:type="spellEnd"/>
      <w:r w:rsidRPr="00650B9D">
        <w:rPr>
          <w:lang w:val="fr-FR"/>
        </w:rPr>
        <w:t xml:space="preserve"> et ramena le trésor du Drake du Froid au royaume des Hommes du Nord dans les vallées de l’Anduin. Enragés, les Nains demandèrent que les </w:t>
      </w:r>
      <w:proofErr w:type="spellStart"/>
      <w:r w:rsidRPr="00650B9D">
        <w:rPr>
          <w:lang w:val="fr-FR"/>
        </w:rPr>
        <w:t>Éothéod</w:t>
      </w:r>
      <w:proofErr w:type="spellEnd"/>
      <w:r w:rsidRPr="00650B9D">
        <w:rPr>
          <w:lang w:val="fr-FR"/>
        </w:rPr>
        <w:t xml:space="preserve"> rapportent le butin mais </w:t>
      </w:r>
      <w:proofErr w:type="spellStart"/>
      <w:r w:rsidRPr="00650B9D">
        <w:rPr>
          <w:lang w:val="fr-FR"/>
        </w:rPr>
        <w:t>Fram</w:t>
      </w:r>
      <w:proofErr w:type="spellEnd"/>
      <w:r w:rsidRPr="00650B9D">
        <w:rPr>
          <w:lang w:val="fr-FR"/>
        </w:rPr>
        <w:t xml:space="preserve"> refusa. Le Seigneur-Cavalier préféra utiliser cette récente richesse pour ériger une nouvelle capitale à </w:t>
      </w:r>
      <w:proofErr w:type="spellStart"/>
      <w:r w:rsidRPr="00650B9D">
        <w:rPr>
          <w:lang w:val="fr-FR"/>
        </w:rPr>
        <w:t>Framsburg</w:t>
      </w:r>
      <w:proofErr w:type="spellEnd"/>
      <w:r w:rsidRPr="00650B9D">
        <w:rPr>
          <w:lang w:val="fr-FR"/>
        </w:rPr>
        <w:t xml:space="preserve">. Il envoya alors aux Nains une réponse insultante ainsi qu’un collier fait avec les dents de </w:t>
      </w:r>
      <w:proofErr w:type="spellStart"/>
      <w:r w:rsidRPr="00650B9D">
        <w:rPr>
          <w:lang w:val="fr-FR"/>
        </w:rPr>
        <w:t>Scatha</w:t>
      </w:r>
      <w:proofErr w:type="spellEnd"/>
      <w:r w:rsidRPr="00650B9D">
        <w:rPr>
          <w:lang w:val="fr-FR"/>
        </w:rPr>
        <w:t xml:space="preserve">. Cela déclencha l’affrontement et les Nains tuèrent </w:t>
      </w:r>
      <w:proofErr w:type="spellStart"/>
      <w:r w:rsidRPr="00650B9D">
        <w:rPr>
          <w:lang w:val="fr-FR"/>
        </w:rPr>
        <w:t>Fram</w:t>
      </w:r>
      <w:proofErr w:type="spellEnd"/>
      <w:r w:rsidRPr="00650B9D">
        <w:rPr>
          <w:lang w:val="fr-FR"/>
        </w:rPr>
        <w:t xml:space="preserve"> durant le bref conflit. Depuis cela, une certaine animosité existe entre les Hommes du Nord et les </w:t>
      </w:r>
      <w:proofErr w:type="spellStart"/>
      <w:r w:rsidRPr="00650B9D">
        <w:rPr>
          <w:lang w:val="fr-FR"/>
        </w:rPr>
        <w:t>Naugrim</w:t>
      </w:r>
      <w:proofErr w:type="spellEnd"/>
      <w:r w:rsidRPr="00650B9D">
        <w:rPr>
          <w:lang w:val="fr-FR"/>
        </w:rPr>
        <w:t xml:space="preserve"> — le lourd héritage de </w:t>
      </w:r>
      <w:proofErr w:type="spellStart"/>
      <w:r w:rsidRPr="00650B9D">
        <w:rPr>
          <w:lang w:val="fr-FR"/>
        </w:rPr>
        <w:t>Scatha</w:t>
      </w:r>
      <w:proofErr w:type="spellEnd"/>
      <w:r w:rsidRPr="00650B9D">
        <w:rPr>
          <w:lang w:val="fr-FR"/>
        </w:rPr>
        <w:t xml:space="preserve"> le Ver.</w:t>
      </w:r>
    </w:p>
    <w:p w:rsidR="008C7CFC" w:rsidRPr="00650B9D" w:rsidRDefault="00650B9D">
      <w:pPr>
        <w:pStyle w:val="Heading3"/>
        <w:rPr>
          <w:lang w:val="fr-FR"/>
        </w:rPr>
      </w:pPr>
      <w:bookmarkStart w:id="77" w:name="guivre-terrestre"/>
      <w:r w:rsidRPr="00650B9D">
        <w:rPr>
          <w:lang w:val="fr-FR"/>
        </w:rPr>
        <w:t>Guivre Terrestre</w:t>
      </w:r>
    </w:p>
    <w:bookmarkEnd w:id="77"/>
    <w:p w:rsidR="008C7CFC" w:rsidRPr="00650B9D" w:rsidRDefault="00650B9D">
      <w:pPr>
        <w:rPr>
          <w:lang w:val="fr-FR"/>
        </w:rPr>
      </w:pPr>
      <w:r w:rsidRPr="00650B9D">
        <w:rPr>
          <w:lang w:val="fr-FR"/>
        </w:rPr>
        <w:t>Taille : 7,50 à 15 m</w:t>
      </w:r>
    </w:p>
    <w:p w:rsidR="008C7CFC" w:rsidRPr="00650B9D" w:rsidRDefault="00650B9D">
      <w:pPr>
        <w:rPr>
          <w:lang w:val="fr-FR"/>
        </w:rPr>
      </w:pPr>
      <w:r w:rsidRPr="00650B9D">
        <w:rPr>
          <w:lang w:val="fr-FR"/>
        </w:rPr>
        <w:t>Les Guivres Terrestres sont, de base, de petites Guivres du Froid ou de gros Dragons inférieurs. Ils sont réputés pour leur vitesse et leur capacité de sauter et de grimper comme un gros félin. Ils s’effraient ou se mettent en colère rapidement; ils font partie des Vers les plus répandus.</w:t>
      </w:r>
    </w:p>
    <w:p w:rsidR="008C7CFC" w:rsidRPr="00650B9D" w:rsidRDefault="00650B9D">
      <w:pPr>
        <w:pStyle w:val="Heading2"/>
        <w:rPr>
          <w:lang w:val="fr-FR"/>
        </w:rPr>
      </w:pPr>
      <w:bookmarkStart w:id="78" w:name="les-vers-garous"/>
      <w:r w:rsidRPr="00650B9D">
        <w:rPr>
          <w:lang w:val="fr-FR"/>
        </w:rPr>
        <w:t>Les Vers-Garous</w:t>
      </w:r>
    </w:p>
    <w:bookmarkEnd w:id="78"/>
    <w:p w:rsidR="008C7CFC" w:rsidRPr="00650B9D" w:rsidRDefault="00650B9D">
      <w:pPr>
        <w:rPr>
          <w:lang w:val="fr-FR"/>
        </w:rPr>
      </w:pPr>
      <w:r w:rsidRPr="00650B9D">
        <w:rPr>
          <w:lang w:val="fr-FR"/>
        </w:rPr>
        <w:t>Les Vers-Garous sont des Dragons dotés du pouvoir de changer de forme. Ce sont des changeurs de forme. Il en existe deux types: les Dragons des Sables et les vrais Vers-Garous.</w:t>
      </w:r>
    </w:p>
    <w:p w:rsidR="008C7CFC" w:rsidRPr="00650B9D" w:rsidRDefault="00650B9D">
      <w:pPr>
        <w:pStyle w:val="Heading3"/>
        <w:rPr>
          <w:lang w:val="fr-FR"/>
        </w:rPr>
      </w:pPr>
      <w:bookmarkStart w:id="79" w:name="dragons-des-sables"/>
      <w:r w:rsidRPr="00650B9D">
        <w:rPr>
          <w:lang w:val="fr-FR"/>
        </w:rPr>
        <w:t>Dragons des Sables</w:t>
      </w:r>
    </w:p>
    <w:bookmarkEnd w:id="79"/>
    <w:p w:rsidR="008C7CFC" w:rsidRPr="00650B9D" w:rsidRDefault="00650B9D">
      <w:pPr>
        <w:rPr>
          <w:lang w:val="fr-FR"/>
        </w:rPr>
      </w:pPr>
      <w:r w:rsidRPr="00650B9D">
        <w:rPr>
          <w:lang w:val="fr-FR"/>
        </w:rPr>
        <w:t>Taille : 4,50 à 7,50 m</w:t>
      </w:r>
    </w:p>
    <w:p w:rsidR="008C7CFC" w:rsidRPr="00650B9D" w:rsidRDefault="00650B9D">
      <w:pPr>
        <w:rPr>
          <w:lang w:val="fr-FR"/>
        </w:rPr>
      </w:pPr>
      <w:r w:rsidRPr="00650B9D">
        <w:rPr>
          <w:lang w:val="fr-FR"/>
        </w:rPr>
        <w:t>Ailé : Oui</w:t>
      </w:r>
    </w:p>
    <w:p w:rsidR="008C7CFC" w:rsidRPr="00650B9D" w:rsidRDefault="00650B9D">
      <w:pPr>
        <w:rPr>
          <w:lang w:val="fr-FR"/>
        </w:rPr>
      </w:pPr>
      <w:r w:rsidRPr="00650B9D">
        <w:rPr>
          <w:lang w:val="fr-FR"/>
        </w:rPr>
        <w:t>Souffle : Non</w:t>
      </w:r>
    </w:p>
    <w:p w:rsidR="008C7CFC" w:rsidRPr="00650B9D" w:rsidRDefault="00650B9D">
      <w:pPr>
        <w:rPr>
          <w:lang w:val="fr-FR"/>
        </w:rPr>
      </w:pPr>
      <w:r w:rsidRPr="00650B9D">
        <w:rPr>
          <w:lang w:val="fr-FR"/>
        </w:rPr>
        <w:t>Sorts : Non</w:t>
      </w:r>
    </w:p>
    <w:p w:rsidR="008C7CFC" w:rsidRPr="00650B9D" w:rsidRDefault="00650B9D">
      <w:pPr>
        <w:rPr>
          <w:lang w:val="fr-FR"/>
        </w:rPr>
      </w:pPr>
      <w:r w:rsidRPr="00650B9D">
        <w:rPr>
          <w:lang w:val="fr-FR"/>
        </w:rPr>
        <w:t xml:space="preserve">Le Dragon des Sables est une créature ailée vivant dans les régions arides ou semi-arides; il gîte dans un repaire, dans les basses terres, qui est un peu plus qu’un nid abrité. Ils sont rencontrés dans le ciel d’Harad mais quelques-uns vivent dans les parties les plus sèches des plaines entre les Ered </w:t>
      </w:r>
      <w:proofErr w:type="spellStart"/>
      <w:r w:rsidRPr="00650B9D">
        <w:rPr>
          <w:lang w:val="fr-FR"/>
        </w:rPr>
        <w:t>Ormal</w:t>
      </w:r>
      <w:proofErr w:type="spellEnd"/>
      <w:r w:rsidRPr="00650B9D">
        <w:rPr>
          <w:lang w:val="fr-FR"/>
        </w:rPr>
        <w:t xml:space="preserve"> et les montagnes à l’Est. Les Haradrim les appellent les “</w:t>
      </w:r>
      <w:proofErr w:type="spellStart"/>
      <w:r w:rsidRPr="00650B9D">
        <w:rPr>
          <w:lang w:val="fr-FR"/>
        </w:rPr>
        <w:t>Zimaj</w:t>
      </w:r>
      <w:proofErr w:type="spellEnd"/>
      <w:r w:rsidRPr="00650B9D">
        <w:rPr>
          <w:lang w:val="fr-FR"/>
        </w:rPr>
        <w:t>” et craignent ces petits Dragons plus que toute autre créature du désert.</w:t>
      </w:r>
    </w:p>
    <w:p w:rsidR="008C7CFC" w:rsidRPr="00650B9D" w:rsidRDefault="00650B9D">
      <w:pPr>
        <w:rPr>
          <w:lang w:val="fr-FR"/>
        </w:rPr>
      </w:pPr>
      <w:r w:rsidRPr="00650B9D">
        <w:rPr>
          <w:lang w:val="fr-FR"/>
        </w:rPr>
        <w:t>Le Dragon des Sables d’Harad gîte profondément dans le terrain sauvage sablonneux de la Mer de Dunes; néanmoins, il chasse le long des routes commerciales, près des oasis et des autres zones civilisées. C’est une créature solitaire; un Dragon des Sables en rencontrant un autre le combattra avec autant d’empressement que si c’était un Aigle du Désert (cf. l’</w:t>
      </w:r>
      <w:proofErr w:type="spellStart"/>
      <w:r w:rsidRPr="00650B9D">
        <w:rPr>
          <w:lang w:val="fr-FR"/>
        </w:rPr>
        <w:t>Orao</w:t>
      </w:r>
      <w:proofErr w:type="spellEnd"/>
      <w:r w:rsidRPr="00650B9D">
        <w:rPr>
          <w:lang w:val="fr-FR"/>
        </w:rPr>
        <w:t>, section 5.1). Son repaire est généralement un simple terrier dans le sable mou. En début de soirée, il rentre dans son antre et retourne à la surface dès l’aube. Parfois, il établit une demeure un peu plus permanente parmi les débris d’une ruine dans le désert.</w:t>
      </w:r>
    </w:p>
    <w:p w:rsidR="008C7CFC" w:rsidRPr="00650B9D" w:rsidRDefault="00650B9D">
      <w:pPr>
        <w:rPr>
          <w:lang w:val="fr-FR"/>
        </w:rPr>
      </w:pPr>
      <w:r w:rsidRPr="00650B9D">
        <w:rPr>
          <w:lang w:val="fr-FR"/>
        </w:rPr>
        <w:t>Les Dragons des Sables ressemblent aux Dragons Ailés qui terrorisent les autres régions des Terres du Milieu. Cependant, ils sont plus petits et plus vifs et partagent de nombreux traits avec les gros oiseaux de proie. Leurs dents et leurs griffes sont inhabituellement aiguisées; elles sont disproportionnées vu la taille de ces créatures. Ils représentent un danger sérieux en dépit de leur incapacité à lancer des sorts ou à cracher du feu. Ils ont un point faible indéniable: ils sont difficilement plus intelligents que les lézards et les serpents avec qui ils cohabitent. Ils sont uniquement guidés par la faim et leurs instincts.</w:t>
      </w:r>
    </w:p>
    <w:p w:rsidR="008C7CFC" w:rsidRPr="00650B9D" w:rsidRDefault="00650B9D">
      <w:pPr>
        <w:rPr>
          <w:lang w:val="fr-FR"/>
        </w:rPr>
      </w:pPr>
      <w:r w:rsidRPr="00650B9D">
        <w:rPr>
          <w:lang w:val="fr-FR"/>
        </w:rPr>
        <w:t>Néanmoins, comme les vrais Vers-Garous, les Dragons des Sables peuvent magiquement altérer leur forme. Ils se placent au sommet ou à côté d’un relief de terrain ou d’une proie morte et peuvent prendre les caractéristiques de l’objet qu’ils touchent. Cela fonctionne plus comme pour un caméléon que comme pour les vrais Vers-Garous car ces derniers changent volontairement de forme.</w:t>
      </w:r>
    </w:p>
    <w:p w:rsidR="008C7CFC" w:rsidRPr="00650B9D" w:rsidRDefault="00650B9D">
      <w:pPr>
        <w:rPr>
          <w:lang w:val="fr-FR"/>
        </w:rPr>
      </w:pPr>
      <w:r w:rsidRPr="00650B9D">
        <w:rPr>
          <w:lang w:val="fr-FR"/>
        </w:rPr>
        <w:t>Les Dragons des Sables sont toujours affamés et sont les Dragons terrestres les plus actifs. Une fois engagé au combat, un Dragon des Sables poursuivra sa proie avec ténacité et vicieusement jusqu’à ce que l’un des deux meure ou soit incapable de continuer. Il attaque du ciel se servant de ses puissantes mâchoires et des serres de ses pattes postérieures. Sa vitesse et son agilité sont telles qu’un seul Dragon des Sables peut infliger de gros dégâts à une caravane faiblement gardée.</w:t>
      </w:r>
    </w:p>
    <w:p w:rsidR="008C7CFC" w:rsidRPr="00650B9D" w:rsidRDefault="00650B9D">
      <w:pPr>
        <w:pStyle w:val="Heading3"/>
        <w:rPr>
          <w:lang w:val="fr-FR"/>
        </w:rPr>
      </w:pPr>
      <w:bookmarkStart w:id="80" w:name="ver-garou"/>
      <w:r w:rsidRPr="00650B9D">
        <w:rPr>
          <w:lang w:val="fr-FR"/>
        </w:rPr>
        <w:t>Ver-Garou</w:t>
      </w:r>
    </w:p>
    <w:bookmarkEnd w:id="80"/>
    <w:p w:rsidR="008C7CFC" w:rsidRPr="00650B9D" w:rsidRDefault="00650B9D">
      <w:pPr>
        <w:rPr>
          <w:lang w:val="fr-FR"/>
        </w:rPr>
      </w:pPr>
      <w:r w:rsidRPr="00650B9D">
        <w:rPr>
          <w:lang w:val="fr-FR"/>
        </w:rPr>
        <w:t>Taille : 12 à 21 m</w:t>
      </w:r>
    </w:p>
    <w:p w:rsidR="008C7CFC" w:rsidRPr="00650B9D" w:rsidRDefault="00650B9D">
      <w:pPr>
        <w:rPr>
          <w:lang w:val="fr-FR"/>
        </w:rPr>
      </w:pPr>
      <w:r w:rsidRPr="00650B9D">
        <w:rPr>
          <w:lang w:val="fr-FR"/>
        </w:rPr>
        <w:t>Ailé : Non</w:t>
      </w:r>
    </w:p>
    <w:p w:rsidR="008C7CFC" w:rsidRPr="00650B9D" w:rsidRDefault="00650B9D">
      <w:pPr>
        <w:rPr>
          <w:lang w:val="fr-FR"/>
        </w:rPr>
      </w:pPr>
      <w:r w:rsidRPr="00650B9D">
        <w:rPr>
          <w:lang w:val="fr-FR"/>
        </w:rPr>
        <w:t>Souffle : Non</w:t>
      </w:r>
    </w:p>
    <w:p w:rsidR="008C7CFC" w:rsidRPr="00650B9D" w:rsidRDefault="00650B9D">
      <w:pPr>
        <w:rPr>
          <w:lang w:val="fr-FR"/>
        </w:rPr>
      </w:pPr>
      <w:r w:rsidRPr="00650B9D">
        <w:rPr>
          <w:lang w:val="fr-FR"/>
        </w:rPr>
        <w:t>Sorts : Oui</w:t>
      </w:r>
    </w:p>
    <w:p w:rsidR="008C7CFC" w:rsidRPr="00650B9D" w:rsidRDefault="00650B9D">
      <w:pPr>
        <w:rPr>
          <w:lang w:val="fr-FR"/>
        </w:rPr>
      </w:pPr>
      <w:r w:rsidRPr="00650B9D">
        <w:rPr>
          <w:lang w:val="fr-FR"/>
        </w:rPr>
        <w:t>Les vrais Vers-Garous sont de redoutables monstres. Bien que sans ailes, ils ressemblent aux Dragons du Froid; ils sont cependant plus longs et plus minces et leur coloration est généralement marron rouge ou verte. Comme les Dragons du Froid, ce sont de puissants lanceurs de sorts; cependant, ils se concentrent sur leur capacité à magiquement changer de forme. Grâce à cet étonnant pouvoir, ils peuvent éviter, effrayer, surprendre, terrifier ou simplement surclasser leurs ennemis. Un Ver-Garou peut réduire ou augmenter sa taille jusqu’à 50% de sa masse, assumant toute forme qu’il peut actuellement voir (ou voir mentalement en détails) au moment où il altère sa forme.</w:t>
      </w:r>
    </w:p>
    <w:p w:rsidR="008C7CFC" w:rsidRPr="00650B9D" w:rsidRDefault="00650B9D">
      <w:pPr>
        <w:rPr>
          <w:lang w:val="fr-FR"/>
        </w:rPr>
      </w:pPr>
      <w:r w:rsidRPr="00650B9D">
        <w:rPr>
          <w:lang w:val="fr-FR"/>
        </w:rPr>
        <w:t xml:space="preserve">La plupart des Vers-Garous vivent dans les hautes terres de l’Est des Terres du Milieu. Leur plus grande concentration se situe dans les Montagnes du Vent (Q. </w:t>
      </w:r>
      <w:proofErr w:type="spellStart"/>
      <w:r w:rsidRPr="00650B9D">
        <w:rPr>
          <w:lang w:val="fr-FR"/>
        </w:rPr>
        <w:t>Orosúli</w:t>
      </w:r>
      <w:proofErr w:type="spellEnd"/>
      <w:r w:rsidRPr="00650B9D">
        <w:rPr>
          <w:lang w:val="fr-FR"/>
        </w:rPr>
        <w:t xml:space="preserve">; S. Ered </w:t>
      </w:r>
      <w:proofErr w:type="spellStart"/>
      <w:r w:rsidRPr="00650B9D">
        <w:rPr>
          <w:lang w:val="fr-FR"/>
        </w:rPr>
        <w:t>Gwaen</w:t>
      </w:r>
      <w:proofErr w:type="spellEnd"/>
      <w:r w:rsidRPr="00650B9D">
        <w:rPr>
          <w:lang w:val="fr-FR"/>
        </w:rPr>
        <w:t xml:space="preserve">) du </w:t>
      </w:r>
      <w:proofErr w:type="spellStart"/>
      <w:r w:rsidRPr="00650B9D">
        <w:rPr>
          <w:lang w:val="fr-FR"/>
        </w:rPr>
        <w:t>Sud-Est</w:t>
      </w:r>
      <w:proofErr w:type="spellEnd"/>
      <w:r w:rsidRPr="00650B9D">
        <w:rPr>
          <w:lang w:val="fr-FR"/>
        </w:rPr>
        <w:t xml:space="preserve"> de l’Endor mais un petit nombre vit dans la partie Nord des Montagnes Rouges (Q. </w:t>
      </w:r>
      <w:proofErr w:type="spellStart"/>
      <w:r w:rsidRPr="00650B9D">
        <w:rPr>
          <w:lang w:val="fr-FR"/>
        </w:rPr>
        <w:t>Orocarni</w:t>
      </w:r>
      <w:proofErr w:type="spellEnd"/>
      <w:r w:rsidRPr="00650B9D">
        <w:rPr>
          <w:lang w:val="fr-FR"/>
        </w:rPr>
        <w:t xml:space="preserve">; S. Ered </w:t>
      </w:r>
      <w:proofErr w:type="spellStart"/>
      <w:r w:rsidRPr="00650B9D">
        <w:rPr>
          <w:lang w:val="fr-FR"/>
        </w:rPr>
        <w:t>Ceren</w:t>
      </w:r>
      <w:proofErr w:type="spellEnd"/>
      <w:r w:rsidRPr="00650B9D">
        <w:rPr>
          <w:lang w:val="fr-FR"/>
        </w:rPr>
        <w:t>). Ils préfèrent les repaires brumeux, ce qui renforce les légendes disant qu’ils vivent dans les nuages. Bizarrement, les légendes des Hobbits font la confusion entre les Vers-Garous et les Dragons des Sables car seulement ces derniers vivent réellement en terrain désertique.</w:t>
      </w:r>
    </w:p>
    <w:p w:rsidR="008C7CFC" w:rsidRPr="00650B9D" w:rsidRDefault="00650B9D">
      <w:pPr>
        <w:pStyle w:val="Heading1"/>
        <w:rPr>
          <w:lang w:val="fr-FR"/>
        </w:rPr>
      </w:pPr>
      <w:bookmarkStart w:id="81" w:name="les-monstres-volants"/>
      <w:r w:rsidRPr="00650B9D">
        <w:rPr>
          <w:lang w:val="fr-FR"/>
        </w:rPr>
        <w:t>Les monstres volants</w:t>
      </w:r>
    </w:p>
    <w:bookmarkEnd w:id="81"/>
    <w:p w:rsidR="008C7CFC" w:rsidRPr="00650B9D" w:rsidRDefault="00650B9D">
      <w:pPr>
        <w:rPr>
          <w:lang w:val="fr-FR"/>
        </w:rPr>
      </w:pPr>
      <w:r w:rsidRPr="00650B9D">
        <w:rPr>
          <w:lang w:val="fr-FR"/>
        </w:rPr>
        <w:t>Morgoth se rendit rapidement à l’évidence que les créatures douées du pouvoir de voler pourraient le servir de nombreuses manières. Par conséquent, il développa des dizaines de races de monstres aériens. Certains lui servaient d’éclaireurs, d’autres de messagers et d’autres encore de combattants. Certains lui servaient de nuages mobiles, obstruant la lumière du soleil pour créer une fausse nuit préférée par les armées de l’Ennemi Noir.</w:t>
      </w:r>
    </w:p>
    <w:p w:rsidR="008C7CFC" w:rsidRPr="00650B9D" w:rsidRDefault="00650B9D">
      <w:pPr>
        <w:pStyle w:val="Heading2"/>
        <w:rPr>
          <w:lang w:val="fr-FR"/>
        </w:rPr>
      </w:pPr>
      <w:bookmarkStart w:id="82" w:name="craban"/>
      <w:proofErr w:type="spellStart"/>
      <w:r w:rsidRPr="00650B9D">
        <w:rPr>
          <w:lang w:val="fr-FR"/>
        </w:rPr>
        <w:t>Craban</w:t>
      </w:r>
      <w:proofErr w:type="spellEnd"/>
    </w:p>
    <w:bookmarkEnd w:id="82"/>
    <w:p w:rsidR="008C7CFC" w:rsidRPr="00650B9D" w:rsidRDefault="00650B9D">
      <w:pPr>
        <w:rPr>
          <w:lang w:val="fr-FR"/>
        </w:rPr>
      </w:pPr>
      <w:r w:rsidRPr="00650B9D">
        <w:rPr>
          <w:lang w:val="fr-FR"/>
        </w:rPr>
        <w:t>Envergure: 1,50 m</w:t>
      </w:r>
    </w:p>
    <w:p w:rsidR="008C7CFC" w:rsidRPr="00650B9D" w:rsidRDefault="00650B9D">
      <w:pPr>
        <w:rPr>
          <w:lang w:val="fr-FR"/>
        </w:rPr>
      </w:pPr>
      <w:r w:rsidRPr="00650B9D">
        <w:rPr>
          <w:lang w:val="fr-FR"/>
        </w:rPr>
        <w:t xml:space="preserve">Le </w:t>
      </w:r>
      <w:proofErr w:type="spellStart"/>
      <w:r w:rsidRPr="00650B9D">
        <w:rPr>
          <w:lang w:val="fr-FR"/>
        </w:rPr>
        <w:t>Craban</w:t>
      </w:r>
      <w:proofErr w:type="spellEnd"/>
      <w:r w:rsidRPr="00650B9D">
        <w:rPr>
          <w:lang w:val="fr-FR"/>
        </w:rPr>
        <w:t xml:space="preserve"> (pl. </w:t>
      </w:r>
      <w:proofErr w:type="spellStart"/>
      <w:r w:rsidRPr="00650B9D">
        <w:rPr>
          <w:lang w:val="fr-FR"/>
        </w:rPr>
        <w:t>Crebain</w:t>
      </w:r>
      <w:proofErr w:type="spellEnd"/>
      <w:r w:rsidRPr="00650B9D">
        <w:rPr>
          <w:lang w:val="fr-FR"/>
        </w:rPr>
        <w:t xml:space="preserve">) est une grosse corneille maléfique; il a souvent été le serviteur du Mal. C’est principalement un charognard; il ne fait pas la fine bouche quant à savoir depuis quand est mort son repas, ni de savoir si la créature est réellement morte. Les </w:t>
      </w:r>
      <w:proofErr w:type="spellStart"/>
      <w:r w:rsidRPr="00650B9D">
        <w:rPr>
          <w:lang w:val="fr-FR"/>
        </w:rPr>
        <w:t>Crebain</w:t>
      </w:r>
      <w:proofErr w:type="spellEnd"/>
      <w:r w:rsidRPr="00650B9D">
        <w:rPr>
          <w:lang w:val="fr-FR"/>
        </w:rPr>
        <w:t xml:space="preserve"> se groupent pour harasser les créatures blessées et, s’ils en ont eu reçu l’instruction de quelque personne intelligente maléfique, les individus non blessés voyageant seuls ou perdus. Ils ont une bonne vue et sont attirés par les objets brillamment colorés ou brillants. Ils font d’excellents espions. Ils sont rencontrés le plus couramment dans la partie Centre-Sud des Terres du Milieu, y compris dans la Forêt de Fangorn et au Pays de Dun, mais aussi n’importe où et particulièrement près des sources du Mal.</w:t>
      </w:r>
    </w:p>
    <w:p w:rsidR="008C7CFC" w:rsidRPr="00650B9D" w:rsidRDefault="00650B9D">
      <w:pPr>
        <w:pStyle w:val="Heading2"/>
        <w:rPr>
          <w:lang w:val="fr-FR"/>
        </w:rPr>
      </w:pPr>
      <w:bookmarkStart w:id="83" w:name="féroce-ailé"/>
      <w:r w:rsidRPr="00650B9D">
        <w:rPr>
          <w:lang w:val="fr-FR"/>
        </w:rPr>
        <w:t>Féroce Ailé</w:t>
      </w:r>
    </w:p>
    <w:bookmarkEnd w:id="83"/>
    <w:p w:rsidR="008C7CFC" w:rsidRPr="00650B9D" w:rsidRDefault="00650B9D">
      <w:pPr>
        <w:rPr>
          <w:lang w:val="fr-FR"/>
        </w:rPr>
      </w:pPr>
      <w:r w:rsidRPr="00650B9D">
        <w:rPr>
          <w:lang w:val="fr-FR"/>
        </w:rPr>
        <w:t>Taille : Corps de 4,50 à 7,50 m, envergure de 9 à 12 m</w:t>
      </w:r>
    </w:p>
    <w:p w:rsidR="008C7CFC" w:rsidRPr="00650B9D" w:rsidRDefault="00650B9D">
      <w:pPr>
        <w:rPr>
          <w:lang w:val="fr-FR"/>
        </w:rPr>
      </w:pPr>
      <w:r w:rsidRPr="00650B9D">
        <w:rPr>
          <w:lang w:val="fr-FR"/>
        </w:rPr>
        <w:t>Les Féroces Ailés sont des créatures repoussantes et terrifiantes issues des Dragons Ailés mais plus petites qu’eux. Sauron les rencontra hantant les hautes terres reculées du Nord et les améliora afin de produire des montures aériennes rapides pour ses Nazgûl.</w:t>
      </w:r>
    </w:p>
    <w:p w:rsidR="008C7CFC" w:rsidRPr="00650B9D" w:rsidRDefault="00650B9D">
      <w:pPr>
        <w:rPr>
          <w:lang w:val="fr-FR"/>
        </w:rPr>
      </w:pPr>
      <w:r w:rsidRPr="00650B9D">
        <w:rPr>
          <w:lang w:val="fr-FR"/>
        </w:rPr>
        <w:t>Un Féroce Ailé ressemble à un énorme oiseau sans plumes avec une peau épaisse en cuir. Ses ailes sont des membranes tendues sur des os, comme celles d’une chauve-souris. Il exhale de lui une odeur de chair en décomposition, son mets favori, et son corps est si méphitique que son sang et ses excréments polluent ou tuent même les plantes les plus résistantes. Lorsque le corps du Féroce Ailé du Roi-Sorcier d’Angmar fut brûlé en 3A 3019, la fumée et les cendres produites détruisirent le sol sous-jacent, empêchant la moindre parcelle d’herbe ou la mauvaise herbe la plus luxuriante d’y pousser à jamais.</w:t>
      </w:r>
    </w:p>
    <w:p w:rsidR="008C7CFC" w:rsidRPr="00650B9D" w:rsidRDefault="00650B9D">
      <w:pPr>
        <w:rPr>
          <w:lang w:val="fr-FR"/>
        </w:rPr>
      </w:pPr>
      <w:r w:rsidRPr="00650B9D">
        <w:rPr>
          <w:lang w:val="fr-FR"/>
        </w:rPr>
        <w:t>Particulièrement utile aux êtres maléfiques désirant une forte monture sans peur, le Féroce Ailé est une puissante créature aérienne ainsi qu’un redoutable combattant.</w:t>
      </w:r>
    </w:p>
    <w:p w:rsidR="008C7CFC" w:rsidRPr="00650B9D" w:rsidRDefault="00650B9D">
      <w:pPr>
        <w:pStyle w:val="Heading3"/>
        <w:rPr>
          <w:lang w:val="fr-FR"/>
        </w:rPr>
      </w:pPr>
      <w:bookmarkStart w:id="84" w:name="féroce-ailé-du-roi-sorcier-dangmar"/>
      <w:r w:rsidRPr="00650B9D">
        <w:rPr>
          <w:lang w:val="fr-FR"/>
        </w:rPr>
        <w:t>Féroce Ailé du Roi-Sorcier d’Angmar</w:t>
      </w:r>
    </w:p>
    <w:bookmarkEnd w:id="84"/>
    <w:p w:rsidR="008C7CFC" w:rsidRPr="00650B9D" w:rsidRDefault="00650B9D">
      <w:pPr>
        <w:rPr>
          <w:lang w:val="fr-FR"/>
        </w:rPr>
      </w:pPr>
      <w:r w:rsidRPr="00650B9D">
        <w:rPr>
          <w:lang w:val="fr-FR"/>
        </w:rPr>
        <w:t xml:space="preserve">Il fut certainement le plus puissant de son espèce. Son maître le chevaucha lors de la Bataille des Champs du </w:t>
      </w:r>
      <w:proofErr w:type="spellStart"/>
      <w:r w:rsidRPr="00650B9D">
        <w:rPr>
          <w:lang w:val="fr-FR"/>
        </w:rPr>
        <w:t>Pellenor</w:t>
      </w:r>
      <w:proofErr w:type="spellEnd"/>
      <w:r w:rsidRPr="00650B9D">
        <w:rPr>
          <w:lang w:val="fr-FR"/>
        </w:rPr>
        <w:t xml:space="preserve">. Durant cet affrontement, il fondit sur </w:t>
      </w:r>
      <w:proofErr w:type="spellStart"/>
      <w:r w:rsidRPr="00650B9D">
        <w:rPr>
          <w:lang w:val="fr-FR"/>
        </w:rPr>
        <w:t>Nivacrin</w:t>
      </w:r>
      <w:proofErr w:type="spellEnd"/>
      <w:r w:rsidRPr="00650B9D">
        <w:rPr>
          <w:lang w:val="fr-FR"/>
        </w:rPr>
        <w:t xml:space="preserve">, la monture de </w:t>
      </w:r>
      <w:proofErr w:type="spellStart"/>
      <w:r w:rsidRPr="00650B9D">
        <w:rPr>
          <w:lang w:val="fr-FR"/>
        </w:rPr>
        <w:t>Théoden</w:t>
      </w:r>
      <w:proofErr w:type="spellEnd"/>
      <w:r w:rsidRPr="00650B9D">
        <w:rPr>
          <w:lang w:val="fr-FR"/>
        </w:rPr>
        <w:t xml:space="preserve">; il faillit déchirer en pièces le Roi </w:t>
      </w:r>
      <w:proofErr w:type="spellStart"/>
      <w:r w:rsidRPr="00650B9D">
        <w:rPr>
          <w:lang w:val="fr-FR"/>
        </w:rPr>
        <w:t>Rohir</w:t>
      </w:r>
      <w:proofErr w:type="spellEnd"/>
      <w:r w:rsidRPr="00650B9D">
        <w:rPr>
          <w:lang w:val="fr-FR"/>
        </w:rPr>
        <w:t xml:space="preserve"> et son cheval mais </w:t>
      </w:r>
      <w:proofErr w:type="spellStart"/>
      <w:r w:rsidRPr="00650B9D">
        <w:rPr>
          <w:lang w:val="fr-FR"/>
        </w:rPr>
        <w:t>Éowyn</w:t>
      </w:r>
      <w:proofErr w:type="spellEnd"/>
      <w:r w:rsidRPr="00650B9D">
        <w:rPr>
          <w:lang w:val="fr-FR"/>
        </w:rPr>
        <w:t>, fille d’</w:t>
      </w:r>
      <w:proofErr w:type="spellStart"/>
      <w:r w:rsidRPr="00650B9D">
        <w:rPr>
          <w:lang w:val="fr-FR"/>
        </w:rPr>
        <w:t>Éomund</w:t>
      </w:r>
      <w:proofErr w:type="spellEnd"/>
      <w:r w:rsidRPr="00650B9D">
        <w:rPr>
          <w:lang w:val="fr-FR"/>
        </w:rPr>
        <w:t xml:space="preserve"> et nièce de </w:t>
      </w:r>
      <w:proofErr w:type="spellStart"/>
      <w:r w:rsidRPr="00650B9D">
        <w:rPr>
          <w:lang w:val="fr-FR"/>
        </w:rPr>
        <w:t>Théoden</w:t>
      </w:r>
      <w:proofErr w:type="spellEnd"/>
      <w:r w:rsidRPr="00650B9D">
        <w:rPr>
          <w:lang w:val="fr-FR"/>
        </w:rPr>
        <w:t>, intervint. Elle tua la bête en un coup avant d’être étourdie par son maître, le Seigneur des Nazgûl.</w:t>
      </w:r>
    </w:p>
    <w:p w:rsidR="008C7CFC" w:rsidRPr="00650B9D" w:rsidRDefault="00650B9D">
      <w:pPr>
        <w:pStyle w:val="Heading3"/>
        <w:rPr>
          <w:lang w:val="fr-FR"/>
        </w:rPr>
      </w:pPr>
      <w:bookmarkStart w:id="85" w:name="durclax-féroce-ailé-de-la-cour-dardor"/>
      <w:proofErr w:type="spellStart"/>
      <w:r w:rsidRPr="00650B9D">
        <w:rPr>
          <w:lang w:val="fr-FR"/>
        </w:rPr>
        <w:t>Durclax</w:t>
      </w:r>
      <w:proofErr w:type="spellEnd"/>
      <w:r w:rsidRPr="00650B9D">
        <w:rPr>
          <w:lang w:val="fr-FR"/>
        </w:rPr>
        <w:t>, Féroce Ailé de la Cour d’</w:t>
      </w:r>
      <w:proofErr w:type="spellStart"/>
      <w:r w:rsidRPr="00650B9D">
        <w:rPr>
          <w:lang w:val="fr-FR"/>
        </w:rPr>
        <w:t>Ardor</w:t>
      </w:r>
      <w:proofErr w:type="spellEnd"/>
    </w:p>
    <w:bookmarkEnd w:id="85"/>
    <w:p w:rsidR="008C7CFC" w:rsidRPr="00650B9D" w:rsidRDefault="00650B9D">
      <w:pPr>
        <w:rPr>
          <w:lang w:val="fr-FR"/>
        </w:rPr>
      </w:pPr>
      <w:r w:rsidRPr="00650B9D">
        <w:rPr>
          <w:lang w:val="fr-FR"/>
        </w:rPr>
        <w:t xml:space="preserve">Monture de la maléfique Sorcière </w:t>
      </w:r>
      <w:proofErr w:type="spellStart"/>
      <w:r w:rsidRPr="00650B9D">
        <w:rPr>
          <w:lang w:val="fr-FR"/>
        </w:rPr>
        <w:t>Rilia</w:t>
      </w:r>
      <w:proofErr w:type="spellEnd"/>
      <w:r w:rsidRPr="00650B9D">
        <w:rPr>
          <w:lang w:val="fr-FR"/>
        </w:rPr>
        <w:t xml:space="preserve">, </w:t>
      </w:r>
      <w:proofErr w:type="spellStart"/>
      <w:r w:rsidRPr="00650B9D">
        <w:rPr>
          <w:lang w:val="fr-FR"/>
        </w:rPr>
        <w:t>Durclax</w:t>
      </w:r>
      <w:proofErr w:type="spellEnd"/>
      <w:r w:rsidRPr="00650B9D">
        <w:rPr>
          <w:lang w:val="fr-FR"/>
        </w:rPr>
        <w:t xml:space="preserve"> lui fut offert par Sauron. </w:t>
      </w:r>
      <w:proofErr w:type="spellStart"/>
      <w:r w:rsidRPr="00650B9D">
        <w:rPr>
          <w:lang w:val="fr-FR"/>
        </w:rPr>
        <w:t>Durclax</w:t>
      </w:r>
      <w:proofErr w:type="spellEnd"/>
      <w:r w:rsidRPr="00650B9D">
        <w:rPr>
          <w:lang w:val="fr-FR"/>
        </w:rPr>
        <w:t xml:space="preserve"> fut entraîné uniquement pour porter </w:t>
      </w:r>
      <w:proofErr w:type="spellStart"/>
      <w:r w:rsidRPr="00650B9D">
        <w:rPr>
          <w:lang w:val="fr-FR"/>
        </w:rPr>
        <w:t>Rilia</w:t>
      </w:r>
      <w:proofErr w:type="spellEnd"/>
      <w:r w:rsidRPr="00650B9D">
        <w:rPr>
          <w:lang w:val="fr-FR"/>
        </w:rPr>
        <w:t xml:space="preserve"> et son servant </w:t>
      </w:r>
      <w:proofErr w:type="spellStart"/>
      <w:r w:rsidRPr="00650B9D">
        <w:rPr>
          <w:lang w:val="fr-FR"/>
        </w:rPr>
        <w:t>Mornaur</w:t>
      </w:r>
      <w:proofErr w:type="spellEnd"/>
      <w:r w:rsidRPr="00650B9D">
        <w:rPr>
          <w:lang w:val="fr-FR"/>
        </w:rPr>
        <w:t xml:space="preserve">, le Seigneur des Bâtons. </w:t>
      </w:r>
      <w:proofErr w:type="spellStart"/>
      <w:r w:rsidRPr="00650B9D">
        <w:rPr>
          <w:lang w:val="fr-FR"/>
        </w:rPr>
        <w:t>Durclax</w:t>
      </w:r>
      <w:proofErr w:type="spellEnd"/>
      <w:r w:rsidRPr="00650B9D">
        <w:rPr>
          <w:lang w:val="fr-FR"/>
        </w:rPr>
        <w:t xml:space="preserve"> vit dans la forteresse de </w:t>
      </w:r>
      <w:proofErr w:type="spellStart"/>
      <w:r w:rsidRPr="00650B9D">
        <w:rPr>
          <w:lang w:val="fr-FR"/>
        </w:rPr>
        <w:t>Rilia</w:t>
      </w:r>
      <w:proofErr w:type="spellEnd"/>
      <w:r w:rsidRPr="00650B9D">
        <w:rPr>
          <w:lang w:val="fr-FR"/>
        </w:rPr>
        <w:t xml:space="preserve"> à </w:t>
      </w:r>
      <w:proofErr w:type="spellStart"/>
      <w:r w:rsidRPr="00650B9D">
        <w:rPr>
          <w:lang w:val="fr-FR"/>
        </w:rPr>
        <w:t>Naurlindol</w:t>
      </w:r>
      <w:proofErr w:type="spellEnd"/>
      <w:r w:rsidRPr="00650B9D">
        <w:rPr>
          <w:lang w:val="fr-FR"/>
        </w:rPr>
        <w:t xml:space="preserve"> au Sud des Terres du Milieu.</w:t>
      </w:r>
    </w:p>
    <w:p w:rsidR="008C7CFC" w:rsidRPr="00650B9D" w:rsidRDefault="00650B9D">
      <w:pPr>
        <w:pStyle w:val="Heading1"/>
        <w:rPr>
          <w:lang w:val="fr-FR"/>
        </w:rPr>
      </w:pPr>
      <w:bookmarkStart w:id="86" w:name="les-monstres-géants"/>
      <w:r w:rsidRPr="00650B9D">
        <w:rPr>
          <w:lang w:val="fr-FR"/>
        </w:rPr>
        <w:t>Les monstres géants</w:t>
      </w:r>
    </w:p>
    <w:bookmarkEnd w:id="86"/>
    <w:p w:rsidR="008C7CFC" w:rsidRPr="00650B9D" w:rsidRDefault="00650B9D">
      <w:pPr>
        <w:rPr>
          <w:lang w:val="fr-FR"/>
        </w:rPr>
      </w:pPr>
      <w:r w:rsidRPr="00650B9D">
        <w:rPr>
          <w:lang w:val="fr-FR"/>
        </w:rPr>
        <w:t xml:space="preserve">Morgoth les éleva par dérision vis-à-vis du travail d’Eru et pour combattre les puissants </w:t>
      </w:r>
      <w:proofErr w:type="spellStart"/>
      <w:r w:rsidRPr="00650B9D">
        <w:rPr>
          <w:lang w:val="fr-FR"/>
        </w:rPr>
        <w:t>Onodrim</w:t>
      </w:r>
      <w:proofErr w:type="spellEnd"/>
      <w:r w:rsidRPr="00650B9D">
        <w:rPr>
          <w:lang w:val="fr-FR"/>
        </w:rPr>
        <w:t xml:space="preserve"> (les Ents). L’Ennemi Noir ne réussit pas à les raffiner, raison pour laquelle les plus vieux et les plus gros sont les moins intelligents.</w:t>
      </w:r>
    </w:p>
    <w:p w:rsidR="008C7CFC" w:rsidRPr="00650B9D" w:rsidRDefault="00650B9D">
      <w:pPr>
        <w:pStyle w:val="Heading2"/>
        <w:rPr>
          <w:lang w:val="fr-FR"/>
        </w:rPr>
      </w:pPr>
      <w:bookmarkStart w:id="87" w:name="les-géants"/>
      <w:r w:rsidRPr="00650B9D">
        <w:rPr>
          <w:lang w:val="fr-FR"/>
        </w:rPr>
        <w:t>Les Géants</w:t>
      </w:r>
    </w:p>
    <w:bookmarkEnd w:id="87"/>
    <w:p w:rsidR="008C7CFC" w:rsidRPr="00650B9D" w:rsidRDefault="00650B9D">
      <w:pPr>
        <w:rPr>
          <w:lang w:val="fr-FR"/>
        </w:rPr>
      </w:pPr>
      <w:r w:rsidRPr="00650B9D">
        <w:rPr>
          <w:lang w:val="fr-FR"/>
        </w:rPr>
        <w:t>Taille : 3 à 3,60 m de haut</w:t>
      </w:r>
    </w:p>
    <w:p w:rsidR="008C7CFC" w:rsidRPr="00650B9D" w:rsidRDefault="00650B9D">
      <w:pPr>
        <w:rPr>
          <w:lang w:val="fr-FR"/>
        </w:rPr>
      </w:pPr>
      <w:r w:rsidRPr="00650B9D">
        <w:rPr>
          <w:lang w:val="fr-FR"/>
        </w:rPr>
        <w:t xml:space="preserve">Les Géants (Q. </w:t>
      </w:r>
      <w:proofErr w:type="spellStart"/>
      <w:r w:rsidRPr="00650B9D">
        <w:rPr>
          <w:lang w:val="fr-FR"/>
        </w:rPr>
        <w:t>Norsar</w:t>
      </w:r>
      <w:proofErr w:type="spellEnd"/>
      <w:r w:rsidRPr="00650B9D">
        <w:rPr>
          <w:lang w:val="fr-FR"/>
        </w:rPr>
        <w:t xml:space="preserve">, </w:t>
      </w:r>
      <w:proofErr w:type="spellStart"/>
      <w:r w:rsidRPr="00650B9D">
        <w:rPr>
          <w:lang w:val="fr-FR"/>
        </w:rPr>
        <w:t>sing</w:t>
      </w:r>
      <w:proofErr w:type="spellEnd"/>
      <w:r w:rsidRPr="00650B9D">
        <w:rPr>
          <w:lang w:val="fr-FR"/>
        </w:rPr>
        <w:t xml:space="preserve">. </w:t>
      </w:r>
      <w:proofErr w:type="spellStart"/>
      <w:r w:rsidRPr="00650B9D">
        <w:rPr>
          <w:lang w:val="fr-FR"/>
        </w:rPr>
        <w:t>Norsa</w:t>
      </w:r>
      <w:proofErr w:type="spellEnd"/>
      <w:r w:rsidRPr="00650B9D">
        <w:rPr>
          <w:lang w:val="fr-FR"/>
        </w:rPr>
        <w:t xml:space="preserve">) ne sont pas particulièrement nombreux; ils vivent dans les régions alpines de pratiquement toutes les montagnes des Terres du Milieu. Ils sont sauvages, joueurs et stupides; ils préfèrent les régions froides et désolées peu fréquentées par les Peuples Libres. Ils se nourrissent de grandes quantités de viande; ils chassent leurs proies de différentes manières. Un </w:t>
      </w:r>
      <w:proofErr w:type="spellStart"/>
      <w:r w:rsidRPr="00650B9D">
        <w:rPr>
          <w:lang w:val="fr-FR"/>
        </w:rPr>
        <w:t>Norsa</w:t>
      </w:r>
      <w:proofErr w:type="spellEnd"/>
      <w:r w:rsidRPr="00650B9D">
        <w:rPr>
          <w:lang w:val="fr-FR"/>
        </w:rPr>
        <w:t xml:space="preserve"> peut courser sa victime pour l’attraper et l’étrangler ou, s’il est habile, lui lancer des rochers afin de lui briser le crâne, une jambe ou la colonne vertébrale.</w:t>
      </w:r>
    </w:p>
    <w:p w:rsidR="008C7CFC" w:rsidRPr="00650B9D" w:rsidRDefault="00650B9D">
      <w:pPr>
        <w:rPr>
          <w:lang w:val="fr-FR"/>
        </w:rPr>
      </w:pPr>
      <w:r w:rsidRPr="00650B9D">
        <w:rPr>
          <w:lang w:val="fr-FR"/>
        </w:rPr>
        <w:t>Les Géants n’éprouvent que peu d’intérêts envers les objets conventionnels trouvés dans les trésors. Ils ne se servent pas des pièces de monnaie et sont trop gros pour utiliser la plupart des armes (ils sont néanmoins nombreux à avoir saisi la notion de ce qu’est une arme). Ils ne s’embarrassent pas d’atours personnels sauf, dans de rares cas, de trophées. Certains Géants, par exemple, se font des colliers de crânes enfilés sur une lanière en peau.</w:t>
      </w:r>
    </w:p>
    <w:p w:rsidR="008C7CFC" w:rsidRPr="00650B9D" w:rsidRDefault="00650B9D">
      <w:pPr>
        <w:rPr>
          <w:lang w:val="fr-FR"/>
        </w:rPr>
      </w:pPr>
      <w:r w:rsidRPr="00650B9D">
        <w:rPr>
          <w:lang w:val="fr-FR"/>
        </w:rPr>
        <w:t xml:space="preserve">Tout comme les Trolls, quelques Géants sont cependant fascinés par l’éclat brillant des armures, ou d’objets similaires, et peuvent accumuler une multitude d’objets divers brillants. Quelques exceptions sont notoires, notamment les Géants Rouges des </w:t>
      </w:r>
      <w:proofErr w:type="spellStart"/>
      <w:r w:rsidRPr="00650B9D">
        <w:rPr>
          <w:lang w:val="fr-FR"/>
        </w:rPr>
        <w:t>Orocarni</w:t>
      </w:r>
      <w:proofErr w:type="spellEnd"/>
      <w:r w:rsidRPr="00650B9D">
        <w:rPr>
          <w:lang w:val="fr-FR"/>
        </w:rPr>
        <w:t xml:space="preserve"> qui savent comment fabriquer les armes et s’en servir.</w:t>
      </w:r>
    </w:p>
    <w:p w:rsidR="008C7CFC" w:rsidRPr="00650B9D" w:rsidRDefault="00650B9D">
      <w:pPr>
        <w:pStyle w:val="Heading2"/>
        <w:rPr>
          <w:lang w:val="fr-FR"/>
        </w:rPr>
      </w:pPr>
      <w:bookmarkStart w:id="88" w:name="les-trolls"/>
      <w:r w:rsidRPr="00650B9D">
        <w:rPr>
          <w:lang w:val="fr-FR"/>
        </w:rPr>
        <w:t>Les Trolls</w:t>
      </w:r>
    </w:p>
    <w:bookmarkEnd w:id="88"/>
    <w:p w:rsidR="008C7CFC" w:rsidRPr="00650B9D" w:rsidRDefault="00650B9D">
      <w:pPr>
        <w:rPr>
          <w:lang w:val="fr-FR"/>
        </w:rPr>
      </w:pPr>
      <w:r w:rsidRPr="00650B9D">
        <w:rPr>
          <w:lang w:val="fr-FR"/>
        </w:rPr>
        <w:t xml:space="preserve">Les Trolls (S. </w:t>
      </w:r>
      <w:proofErr w:type="spellStart"/>
      <w:r w:rsidRPr="00650B9D">
        <w:rPr>
          <w:lang w:val="fr-FR"/>
        </w:rPr>
        <w:t>Tereg</w:t>
      </w:r>
      <w:proofErr w:type="spellEnd"/>
      <w:r w:rsidRPr="00650B9D">
        <w:rPr>
          <w:lang w:val="fr-FR"/>
        </w:rPr>
        <w:t xml:space="preserve">, </w:t>
      </w:r>
      <w:proofErr w:type="spellStart"/>
      <w:r w:rsidRPr="00650B9D">
        <w:rPr>
          <w:lang w:val="fr-FR"/>
        </w:rPr>
        <w:t>sing</w:t>
      </w:r>
      <w:proofErr w:type="spellEnd"/>
      <w:r w:rsidRPr="00650B9D">
        <w:rPr>
          <w:lang w:val="fr-FR"/>
        </w:rPr>
        <w:t xml:space="preserve">. </w:t>
      </w:r>
      <w:proofErr w:type="spellStart"/>
      <w:r w:rsidRPr="00650B9D">
        <w:rPr>
          <w:lang w:val="fr-FR"/>
        </w:rPr>
        <w:t>Torog</w:t>
      </w:r>
      <w:proofErr w:type="spellEnd"/>
      <w:r w:rsidRPr="00650B9D">
        <w:rPr>
          <w:lang w:val="fr-FR"/>
        </w:rPr>
        <w:t xml:space="preserve">; Q. </w:t>
      </w:r>
      <w:proofErr w:type="spellStart"/>
      <w:r w:rsidRPr="00650B9D">
        <w:rPr>
          <w:lang w:val="fr-FR"/>
        </w:rPr>
        <w:t>Ologi</w:t>
      </w:r>
      <w:proofErr w:type="spellEnd"/>
      <w:r w:rsidRPr="00650B9D">
        <w:rPr>
          <w:lang w:val="fr-FR"/>
        </w:rPr>
        <w:t xml:space="preserve">, </w:t>
      </w:r>
      <w:proofErr w:type="spellStart"/>
      <w:r w:rsidRPr="00650B9D">
        <w:rPr>
          <w:lang w:val="fr-FR"/>
        </w:rPr>
        <w:t>sing</w:t>
      </w:r>
      <w:proofErr w:type="spellEnd"/>
      <w:r w:rsidRPr="00650B9D">
        <w:rPr>
          <w:lang w:val="fr-FR"/>
        </w:rPr>
        <w:t xml:space="preserve">. </w:t>
      </w:r>
      <w:proofErr w:type="spellStart"/>
      <w:r w:rsidRPr="00650B9D">
        <w:rPr>
          <w:lang w:val="fr-FR"/>
        </w:rPr>
        <w:t>Olog</w:t>
      </w:r>
      <w:proofErr w:type="spellEnd"/>
      <w:r w:rsidRPr="00650B9D">
        <w:rPr>
          <w:lang w:val="fr-FR"/>
        </w:rPr>
        <w:t>) sont souvent pris pour de petits Géants. Ces maléfiques et grosses créatures sont le résultat du travail de Morgoth qui les développa par dérision vis-à-vis des Ents. Les Trolls diffèrent beaucoup en intelligence et en capacités. Des sous-espèces anciennes furent développées pour semer le chaos en Arda à l’aube des ravages de Morgoth; elles sont appelées “Trolls Sauvages” à juste titre. D’autres Trolls, les célèbres Trolls Noirs ou “</w:t>
      </w:r>
      <w:proofErr w:type="spellStart"/>
      <w:r w:rsidRPr="00650B9D">
        <w:rPr>
          <w:lang w:val="fr-FR"/>
        </w:rPr>
        <w:t>Olog</w:t>
      </w:r>
      <w:proofErr w:type="spellEnd"/>
      <w:r w:rsidRPr="00650B9D">
        <w:rPr>
          <w:lang w:val="fr-FR"/>
        </w:rPr>
        <w:t xml:space="preserve"> Hai”, furent développés par l’Ennemi Noir et son élève assidu Sauron; ils possèdent une bonne intelligence.</w:t>
      </w:r>
    </w:p>
    <w:p w:rsidR="00650B9D" w:rsidRDefault="00650B9D">
      <w:pPr>
        <w:pStyle w:val="SourceCode"/>
        <w:rPr>
          <w:rStyle w:val="VerbatimChar"/>
          <w:lang w:val="fr-FR"/>
        </w:rPr>
      </w:pPr>
      <w:r w:rsidRPr="00650B9D">
        <w:rPr>
          <w:rStyle w:val="VerbatimChar"/>
          <w:b/>
          <w:lang w:val="fr-FR"/>
        </w:rPr>
        <w:t>Note</w:t>
      </w:r>
      <w:r w:rsidRPr="00650B9D">
        <w:rPr>
          <w:rStyle w:val="VerbatimChar"/>
          <w:lang w:val="fr-FR"/>
        </w:rPr>
        <w:t xml:space="preserve"> : De plus amples renseignements sur les Trolls sont fournis dans le supplément sur les Seigneurs des Terres du Milieu, Volume III (Lords of </w:t>
      </w:r>
      <w:proofErr w:type="spellStart"/>
      <w:r w:rsidRPr="00650B9D">
        <w:rPr>
          <w:rStyle w:val="VerbatimChar"/>
          <w:lang w:val="fr-FR"/>
        </w:rPr>
        <w:t>Middleearth</w:t>
      </w:r>
      <w:proofErr w:type="spellEnd"/>
      <w:r w:rsidRPr="00650B9D">
        <w:rPr>
          <w:rStyle w:val="VerbatimChar"/>
          <w:lang w:val="fr-FR"/>
        </w:rPr>
        <w:t>, Vol. III).</w:t>
      </w:r>
    </w:p>
    <w:p w:rsidR="008C7CFC" w:rsidRPr="00650B9D" w:rsidRDefault="00650B9D">
      <w:pPr>
        <w:pStyle w:val="SourceCode"/>
        <w:rPr>
          <w:lang w:val="fr-FR"/>
        </w:rPr>
      </w:pPr>
      <w:r w:rsidRPr="00650B9D">
        <w:rPr>
          <w:lang w:val="fr-FR"/>
        </w:rPr>
        <w:br/>
      </w:r>
      <w:r w:rsidRPr="00650B9D">
        <w:rPr>
          <w:rStyle w:val="VerbatimChar"/>
          <w:b/>
          <w:lang w:val="fr-FR"/>
        </w:rPr>
        <w:t>Note</w:t>
      </w:r>
      <w:r>
        <w:rPr>
          <w:rStyle w:val="VerbatimChar"/>
          <w:lang w:val="fr-FR"/>
        </w:rPr>
        <w:t xml:space="preserve"> :</w:t>
      </w:r>
      <w:r w:rsidRPr="00650B9D">
        <w:rPr>
          <w:rStyle w:val="VerbatimChar"/>
          <w:lang w:val="fr-FR"/>
        </w:rPr>
        <w:t xml:space="preserve"> Une légende persistante sur les Trolls de toutes sortes doit être rectifiée; aucun Troll ne régénère à partir d’un lambeau de chair. Il est </w:t>
      </w:r>
      <w:proofErr w:type="gramStart"/>
      <w:r w:rsidRPr="00650B9D">
        <w:rPr>
          <w:rStyle w:val="VerbatimChar"/>
          <w:lang w:val="fr-FR"/>
        </w:rPr>
        <w:t>vrai</w:t>
      </w:r>
      <w:proofErr w:type="gramEnd"/>
      <w:r w:rsidRPr="00650B9D">
        <w:rPr>
          <w:rStyle w:val="VerbatimChar"/>
          <w:lang w:val="fr-FR"/>
        </w:rPr>
        <w:t xml:space="preserve"> que les Trolls sont difficiles à tuer et, tant qu’il leur restera le plus ténu souffle de vie, ils combattront ou se remettront. Certains d’entre eux régénèrent des membres manquants mais cela prend beaucoup de temps. Tant que vous êtes certain que le Troll est bien mort, il n’y a pas de raison de perdre du temps à brûler le corps. Les régions où les Trolls sont rencontrés sont suffisamment dangereuses pour qu’il ne soit pas nécessaire d’attirer l’attention de cette manière.</w:t>
      </w:r>
    </w:p>
    <w:p w:rsidR="008C7CFC" w:rsidRPr="00650B9D" w:rsidRDefault="00650B9D">
      <w:pPr>
        <w:pStyle w:val="Heading2"/>
        <w:rPr>
          <w:lang w:val="fr-FR"/>
        </w:rPr>
      </w:pPr>
      <w:bookmarkStart w:id="89" w:name="les-créatures-púkel"/>
      <w:r w:rsidRPr="00650B9D">
        <w:rPr>
          <w:lang w:val="fr-FR"/>
        </w:rPr>
        <w:t xml:space="preserve">Les créatures </w:t>
      </w:r>
      <w:proofErr w:type="spellStart"/>
      <w:r w:rsidRPr="00650B9D">
        <w:rPr>
          <w:lang w:val="fr-FR"/>
        </w:rPr>
        <w:t>Púkel</w:t>
      </w:r>
      <w:proofErr w:type="spellEnd"/>
    </w:p>
    <w:bookmarkEnd w:id="89"/>
    <w:p w:rsidR="008C7CFC" w:rsidRPr="00650B9D" w:rsidRDefault="00650B9D">
      <w:pPr>
        <w:rPr>
          <w:lang w:val="fr-FR"/>
        </w:rPr>
      </w:pPr>
      <w:r w:rsidRPr="00650B9D">
        <w:rPr>
          <w:lang w:val="fr-FR"/>
        </w:rPr>
        <w:t xml:space="preserve">Les créatures </w:t>
      </w:r>
      <w:proofErr w:type="spellStart"/>
      <w:r w:rsidRPr="00650B9D">
        <w:rPr>
          <w:lang w:val="fr-FR"/>
        </w:rPr>
        <w:t>Púkel</w:t>
      </w:r>
      <w:proofErr w:type="spellEnd"/>
      <w:r w:rsidRPr="00650B9D">
        <w:rPr>
          <w:lang w:val="fr-FR"/>
        </w:rPr>
        <w:t xml:space="preserve"> sont des monstres en pierre ou en métal animés magiquement par des esprits enchantés. La plupart sont la création de la culture </w:t>
      </w:r>
      <w:proofErr w:type="spellStart"/>
      <w:r w:rsidRPr="00650B9D">
        <w:rPr>
          <w:lang w:val="fr-FR"/>
        </w:rPr>
        <w:t>Drúadan</w:t>
      </w:r>
      <w:proofErr w:type="spellEnd"/>
      <w:r w:rsidRPr="00650B9D">
        <w:rPr>
          <w:lang w:val="fr-FR"/>
        </w:rPr>
        <w:t xml:space="preserve"> (ou </w:t>
      </w:r>
      <w:proofErr w:type="spellStart"/>
      <w:r w:rsidRPr="00650B9D">
        <w:rPr>
          <w:lang w:val="fr-FR"/>
        </w:rPr>
        <w:t>Wose</w:t>
      </w:r>
      <w:proofErr w:type="spellEnd"/>
      <w:r w:rsidRPr="00650B9D">
        <w:rPr>
          <w:lang w:val="fr-FR"/>
        </w:rPr>
        <w:t xml:space="preserve">). Les autres sont l’œuvre des Daen Coentis, un peuple apparenté aux Dunlendings des Montagnes Blanches parmi lesquels les Woses vécurent et travaillèrent. Sauron, lorsqu’il réalisa la valeur de ces gardiens en pierre, produisit également une pléthore de créatures </w:t>
      </w:r>
      <w:proofErr w:type="spellStart"/>
      <w:r w:rsidRPr="00650B9D">
        <w:rPr>
          <w:lang w:val="fr-FR"/>
        </w:rPr>
        <w:t>Púkel</w:t>
      </w:r>
      <w:proofErr w:type="spellEnd"/>
      <w:r w:rsidRPr="00650B9D">
        <w:rPr>
          <w:lang w:val="fr-FR"/>
        </w:rPr>
        <w:t>, les plus connues d’entre elles furent ses Gardiens.</w:t>
      </w:r>
    </w:p>
    <w:p w:rsidR="008C7CFC" w:rsidRPr="00650B9D" w:rsidRDefault="00650B9D">
      <w:pPr>
        <w:pStyle w:val="SourceCode"/>
        <w:rPr>
          <w:lang w:val="fr-FR"/>
        </w:rPr>
      </w:pPr>
      <w:r w:rsidRPr="00650B9D">
        <w:rPr>
          <w:rStyle w:val="VerbatimChar"/>
          <w:b/>
          <w:lang w:val="fr-FR"/>
        </w:rPr>
        <w:t>Note</w:t>
      </w:r>
      <w:r w:rsidRPr="00650B9D">
        <w:rPr>
          <w:rStyle w:val="VerbatimChar"/>
          <w:lang w:val="fr-FR"/>
        </w:rPr>
        <w:t xml:space="preserve"> :</w:t>
      </w:r>
      <w:r>
        <w:rPr>
          <w:rStyle w:val="VerbatimChar"/>
          <w:lang w:val="fr-FR"/>
        </w:rPr>
        <w:t xml:space="preserve"> </w:t>
      </w:r>
      <w:r w:rsidRPr="00650B9D">
        <w:rPr>
          <w:rStyle w:val="VerbatimChar"/>
          <w:lang w:val="fr-FR"/>
        </w:rPr>
        <w:t xml:space="preserve">Les créatures </w:t>
      </w:r>
      <w:proofErr w:type="spellStart"/>
      <w:r w:rsidRPr="00650B9D">
        <w:rPr>
          <w:rStyle w:val="VerbatimChar"/>
          <w:lang w:val="fr-FR"/>
        </w:rPr>
        <w:t>Púkel</w:t>
      </w:r>
      <w:proofErr w:type="spellEnd"/>
      <w:r w:rsidRPr="00650B9D">
        <w:rPr>
          <w:rStyle w:val="VerbatimChar"/>
          <w:lang w:val="fr-FR"/>
        </w:rPr>
        <w:t xml:space="preserve"> sont des créations artificielles qui ne survivent que grâce à la volonté de leur concepteur. Elles ne sont cependant pas considérées comme de vrais monstres car elles ne sont pas une perversion de la vie.</w:t>
      </w:r>
    </w:p>
    <w:p w:rsidR="008C7CFC" w:rsidRPr="00650B9D" w:rsidRDefault="00650B9D">
      <w:pPr>
        <w:pStyle w:val="Heading3"/>
        <w:rPr>
          <w:lang w:val="fr-FR"/>
        </w:rPr>
      </w:pPr>
      <w:bookmarkStart w:id="90" w:name="colbran"/>
      <w:proofErr w:type="spellStart"/>
      <w:r w:rsidRPr="00650B9D">
        <w:rPr>
          <w:lang w:val="fr-FR"/>
        </w:rPr>
        <w:t>Colbran</w:t>
      </w:r>
      <w:proofErr w:type="spellEnd"/>
    </w:p>
    <w:bookmarkEnd w:id="90"/>
    <w:p w:rsidR="008C7CFC" w:rsidRPr="00650B9D" w:rsidRDefault="00650B9D">
      <w:pPr>
        <w:rPr>
          <w:lang w:val="fr-FR"/>
        </w:rPr>
      </w:pPr>
      <w:r w:rsidRPr="00650B9D">
        <w:rPr>
          <w:lang w:val="fr-FR"/>
        </w:rPr>
        <w:t>Taille : 3 m de haut</w:t>
      </w:r>
    </w:p>
    <w:p w:rsidR="008C7CFC" w:rsidRPr="00650B9D" w:rsidRDefault="00650B9D">
      <w:pPr>
        <w:rPr>
          <w:lang w:val="fr-FR"/>
        </w:rPr>
      </w:pPr>
      <w:r w:rsidRPr="00650B9D">
        <w:rPr>
          <w:lang w:val="fr-FR"/>
        </w:rPr>
        <w:t xml:space="preserve">Les </w:t>
      </w:r>
      <w:proofErr w:type="spellStart"/>
      <w:r w:rsidRPr="00650B9D">
        <w:rPr>
          <w:lang w:val="fr-FR"/>
        </w:rPr>
        <w:t>Colbran</w:t>
      </w:r>
      <w:proofErr w:type="spellEnd"/>
      <w:r w:rsidRPr="00650B9D">
        <w:rPr>
          <w:lang w:val="fr-FR"/>
        </w:rPr>
        <w:t xml:space="preserve"> ne peuvent être vus tant qu’ils ne sont pas activés. Leur esprit habite dans la pierre ou dans le métal, ce qui fait luire la matière d’une faible lueur bleutée trahissant leur présence auprès du très petit nombre connaissant leur existence. Lorsqu’ils sont réveillés, ils prennent la forme d’êtres à l’apparence humaine atténuée, luisant d’une telle lueur bleue qu’ils sont difficiles à contempler.</w:t>
      </w:r>
    </w:p>
    <w:p w:rsidR="008C7CFC" w:rsidRPr="00650B9D" w:rsidRDefault="00650B9D">
      <w:pPr>
        <w:rPr>
          <w:lang w:val="fr-FR"/>
        </w:rPr>
      </w:pPr>
      <w:r w:rsidRPr="00650B9D">
        <w:rPr>
          <w:lang w:val="fr-FR"/>
        </w:rPr>
        <w:t xml:space="preserve">Ces créatures sont les plus fortes et les plus habiles créations des Drúedain et des Daen Coentis. Les </w:t>
      </w:r>
      <w:proofErr w:type="spellStart"/>
      <w:r w:rsidRPr="00650B9D">
        <w:rPr>
          <w:lang w:val="fr-FR"/>
        </w:rPr>
        <w:t>Colbran</w:t>
      </w:r>
      <w:proofErr w:type="spellEnd"/>
      <w:r w:rsidRPr="00650B9D">
        <w:rPr>
          <w:lang w:val="fr-FR"/>
        </w:rPr>
        <w:t xml:space="preserve"> ressemblent plus aux Démons qui ont été créés par l’Homme mortel qu’à ceux qu’il est capable d’invoquer. Certains peuvent lancer des boules d’électricité ou des éclairs foudroyants. Les sorts produisant du noir ont peu ou pas d’effets sur le regard intense d’un </w:t>
      </w:r>
      <w:proofErr w:type="spellStart"/>
      <w:r w:rsidRPr="00650B9D">
        <w:rPr>
          <w:lang w:val="fr-FR"/>
        </w:rPr>
        <w:t>Colbran</w:t>
      </w:r>
      <w:proofErr w:type="spellEnd"/>
      <w:r w:rsidRPr="00650B9D">
        <w:rPr>
          <w:lang w:val="fr-FR"/>
        </w:rPr>
        <w:t xml:space="preserve">; une Noirceur naturelle d’une intensité égale dégagée par des êtres enchantés peut affaiblir (faible intensité) ou vaincre (éteindre) le regard d’un </w:t>
      </w:r>
      <w:proofErr w:type="spellStart"/>
      <w:r w:rsidRPr="00650B9D">
        <w:rPr>
          <w:lang w:val="fr-FR"/>
        </w:rPr>
        <w:t>Colbran</w:t>
      </w:r>
      <w:proofErr w:type="spellEnd"/>
      <w:r w:rsidRPr="00650B9D">
        <w:rPr>
          <w:lang w:val="fr-FR"/>
        </w:rPr>
        <w:t xml:space="preserve">. Il y a 25% de chances qu’une arme normale se brise au contact d’un </w:t>
      </w:r>
      <w:proofErr w:type="spellStart"/>
      <w:r w:rsidRPr="00650B9D">
        <w:rPr>
          <w:lang w:val="fr-FR"/>
        </w:rPr>
        <w:t>Colbran</w:t>
      </w:r>
      <w:proofErr w:type="spellEnd"/>
      <w:r w:rsidRPr="00650B9D">
        <w:rPr>
          <w:lang w:val="fr-FR"/>
        </w:rPr>
        <w:t xml:space="preserve"> et leurs éclats peuvent infliger des dégâts équivalents à des attaques de dagues.</w:t>
      </w:r>
    </w:p>
    <w:p w:rsidR="008C7CFC" w:rsidRPr="00650B9D" w:rsidRDefault="00650B9D">
      <w:pPr>
        <w:pStyle w:val="Heading3"/>
        <w:rPr>
          <w:lang w:val="fr-FR"/>
        </w:rPr>
      </w:pPr>
      <w:bookmarkStart w:id="91" w:name="gardiens-silencieux"/>
      <w:r w:rsidRPr="00650B9D">
        <w:rPr>
          <w:lang w:val="fr-FR"/>
        </w:rPr>
        <w:t>Gardiens Silencieux</w:t>
      </w:r>
    </w:p>
    <w:bookmarkEnd w:id="91"/>
    <w:p w:rsidR="008C7CFC" w:rsidRPr="00650B9D" w:rsidRDefault="00650B9D">
      <w:pPr>
        <w:rPr>
          <w:lang w:val="fr-FR"/>
        </w:rPr>
      </w:pPr>
      <w:r w:rsidRPr="00650B9D">
        <w:rPr>
          <w:lang w:val="fr-FR"/>
        </w:rPr>
        <w:t>Taille : 9 m de haut</w:t>
      </w:r>
    </w:p>
    <w:p w:rsidR="008C7CFC" w:rsidRPr="00650B9D" w:rsidRDefault="00650B9D">
      <w:pPr>
        <w:rPr>
          <w:lang w:val="fr-FR"/>
        </w:rPr>
      </w:pPr>
      <w:r w:rsidRPr="00650B9D">
        <w:rPr>
          <w:lang w:val="fr-FR"/>
        </w:rPr>
        <w:t xml:space="preserve">Les Gardiens Silencieux sont deux hideuses statues vivantes qui gardent la Tour de </w:t>
      </w:r>
      <w:proofErr w:type="spellStart"/>
      <w:r w:rsidRPr="00650B9D">
        <w:rPr>
          <w:lang w:val="fr-FR"/>
        </w:rPr>
        <w:t>Cirith</w:t>
      </w:r>
      <w:proofErr w:type="spellEnd"/>
      <w:r w:rsidRPr="00650B9D">
        <w:rPr>
          <w:lang w:val="fr-FR"/>
        </w:rPr>
        <w:t xml:space="preserve"> </w:t>
      </w:r>
      <w:proofErr w:type="spellStart"/>
      <w:r w:rsidRPr="00650B9D">
        <w:rPr>
          <w:lang w:val="fr-FR"/>
        </w:rPr>
        <w:t>Ungol</w:t>
      </w:r>
      <w:proofErr w:type="spellEnd"/>
      <w:r w:rsidRPr="00650B9D">
        <w:rPr>
          <w:lang w:val="fr-FR"/>
        </w:rPr>
        <w:t xml:space="preserve"> (durant l’occupation de Sauron). Chaque Gardien ressemble à un bipède, assis sur un trône, formé de trois corps rattachés ensemble, chaque corps portant une tête de vautour. Ainsi, ils peuvent simultanément regarder dans toutes les directions par rapport au passage qu’ils gardent. Sans compter leur excellente vision, même sous l’épaisse nuit du Mordor, ils ont une Présence qui opère continuellement à une distance de  500 mètres. Ils ont une puissante et maléfique volonté qui fonctionne comme un sort très puissant de frayeur : tous ceux qui désirent passer doivent réussir un Jet de Résistance. L’échec a pour résultat de faire s’enfuir la victime effrayée. Même ceux qui résistent à ce sort et qui entrent dans la Tour continuent de ressentir la volonté maléfique de Sauron car les Gardien Silencieux savent qu’ils sont toujours là. Néanmoins, des mots Sacrés, tels que le nom Elbereth, ou des parcelles de la Lumière Sacrée, telle que la Fiole de Galadriel, affectent leur volonté.</w:t>
      </w:r>
    </w:p>
    <w:p w:rsidR="008C7CFC" w:rsidRPr="00650B9D" w:rsidRDefault="00650B9D">
      <w:pPr>
        <w:pStyle w:val="Heading3"/>
        <w:rPr>
          <w:lang w:val="fr-FR"/>
        </w:rPr>
      </w:pPr>
      <w:bookmarkStart w:id="92" w:name="hommes-púkel"/>
      <w:r w:rsidRPr="00650B9D">
        <w:rPr>
          <w:lang w:val="fr-FR"/>
        </w:rPr>
        <w:t xml:space="preserve">Hommes </w:t>
      </w:r>
      <w:proofErr w:type="spellStart"/>
      <w:r w:rsidRPr="00650B9D">
        <w:rPr>
          <w:lang w:val="fr-FR"/>
        </w:rPr>
        <w:t>Púkel</w:t>
      </w:r>
      <w:proofErr w:type="spellEnd"/>
    </w:p>
    <w:bookmarkEnd w:id="92"/>
    <w:p w:rsidR="008C7CFC" w:rsidRPr="00650B9D" w:rsidRDefault="00650B9D">
      <w:pPr>
        <w:rPr>
          <w:lang w:val="fr-FR"/>
        </w:rPr>
      </w:pPr>
      <w:r w:rsidRPr="00650B9D">
        <w:rPr>
          <w:lang w:val="fr-FR"/>
        </w:rPr>
        <w:t>Taille : 0,60 à 1,50 m de haut</w:t>
      </w:r>
    </w:p>
    <w:p w:rsidR="008C7CFC" w:rsidRPr="00650B9D" w:rsidRDefault="00650B9D">
      <w:pPr>
        <w:rPr>
          <w:lang w:val="fr-FR"/>
        </w:rPr>
      </w:pPr>
      <w:r w:rsidRPr="00650B9D">
        <w:rPr>
          <w:lang w:val="fr-FR"/>
        </w:rPr>
        <w:t xml:space="preserve">Les Hommes </w:t>
      </w:r>
      <w:proofErr w:type="spellStart"/>
      <w:r w:rsidRPr="00650B9D">
        <w:rPr>
          <w:lang w:val="fr-FR"/>
        </w:rPr>
        <w:t>Púkel</w:t>
      </w:r>
      <w:proofErr w:type="spellEnd"/>
      <w:r w:rsidRPr="00650B9D">
        <w:rPr>
          <w:lang w:val="fr-FR"/>
        </w:rPr>
        <w:t xml:space="preserve"> sont des statues en pierre douées de vie sculptées à la ressemblance de leurs créateurs, les Drúedain (ou “</w:t>
      </w:r>
      <w:proofErr w:type="spellStart"/>
      <w:r w:rsidRPr="00650B9D">
        <w:rPr>
          <w:lang w:val="fr-FR"/>
        </w:rPr>
        <w:t>Drughu</w:t>
      </w:r>
      <w:proofErr w:type="spellEnd"/>
      <w:r w:rsidRPr="00650B9D">
        <w:rPr>
          <w:lang w:val="fr-FR"/>
        </w:rPr>
        <w:t>” ou “</w:t>
      </w:r>
      <w:proofErr w:type="spellStart"/>
      <w:r w:rsidRPr="00650B9D">
        <w:rPr>
          <w:lang w:val="fr-FR"/>
        </w:rPr>
        <w:t>Drûgs</w:t>
      </w:r>
      <w:proofErr w:type="spellEnd"/>
      <w:r w:rsidRPr="00650B9D">
        <w:rPr>
          <w:lang w:val="fr-FR"/>
        </w:rPr>
        <w:t>”). Ils sont généralement employés comme gardiens des lieux sacrés. Aussi résistants que la pierre dont ils sont faits, ils peuvent être cassés; les intempéries les affectent ainsi que tout ce qui peut affecter la pierre. Ils font preuve d’une surprenante initiative pour des êtres artificiels : ils apprécient les méthodes d’Embuscade et préfèrent ce type d’attaque à tout autre. De plus, ils sont très compétents en Filature et en Pistage. Cependant, lorsqu’ils sont brisés en menus morceaux ou lorsque les intempéries effacent leurs traits, ils deviennent inactifs. Dans les lieux abrités, ils restent potentiellement fonctionnels durant des millénaires.</w:t>
      </w:r>
    </w:p>
    <w:p w:rsidR="008C7CFC" w:rsidRPr="00650B9D" w:rsidRDefault="00650B9D">
      <w:pPr>
        <w:pStyle w:val="Heading4"/>
        <w:rPr>
          <w:lang w:val="fr-FR"/>
        </w:rPr>
      </w:pPr>
      <w:bookmarkStart w:id="93" w:name="rec-baereten-esprit-sous-la-forme-dun-ho"/>
      <w:proofErr w:type="spellStart"/>
      <w:r w:rsidRPr="00650B9D">
        <w:rPr>
          <w:lang w:val="fr-FR"/>
        </w:rPr>
        <w:t>Rec</w:t>
      </w:r>
      <w:proofErr w:type="spellEnd"/>
      <w:r w:rsidRPr="00650B9D">
        <w:rPr>
          <w:lang w:val="fr-FR"/>
        </w:rPr>
        <w:t xml:space="preserve"> </w:t>
      </w:r>
      <w:proofErr w:type="spellStart"/>
      <w:r w:rsidRPr="00650B9D">
        <w:rPr>
          <w:lang w:val="fr-FR"/>
        </w:rPr>
        <w:t>Baereten</w:t>
      </w:r>
      <w:proofErr w:type="spellEnd"/>
      <w:r w:rsidRPr="00650B9D">
        <w:rPr>
          <w:lang w:val="fr-FR"/>
        </w:rPr>
        <w:t xml:space="preserve">, Esprit sous la forme d’un Homme </w:t>
      </w:r>
      <w:proofErr w:type="spellStart"/>
      <w:r w:rsidRPr="00650B9D">
        <w:rPr>
          <w:lang w:val="fr-FR"/>
        </w:rPr>
        <w:t>Púkel</w:t>
      </w:r>
      <w:proofErr w:type="spellEnd"/>
    </w:p>
    <w:bookmarkEnd w:id="93"/>
    <w:p w:rsidR="008C7CFC" w:rsidRPr="00650B9D" w:rsidRDefault="00650B9D">
      <w:pPr>
        <w:rPr>
          <w:lang w:val="fr-FR"/>
        </w:rPr>
      </w:pPr>
      <w:r w:rsidRPr="00650B9D">
        <w:rPr>
          <w:lang w:val="fr-FR"/>
        </w:rPr>
        <w:t xml:space="preserve">Enchanté sous la forme d’un Homme </w:t>
      </w:r>
      <w:proofErr w:type="spellStart"/>
      <w:r w:rsidRPr="00650B9D">
        <w:rPr>
          <w:lang w:val="fr-FR"/>
        </w:rPr>
        <w:t>Púkel</w:t>
      </w:r>
      <w:proofErr w:type="spellEnd"/>
      <w:r w:rsidRPr="00650B9D">
        <w:rPr>
          <w:lang w:val="fr-FR"/>
        </w:rPr>
        <w:t xml:space="preserve"> par le dernier enchantement de deux prêtresses qu’il avait précédemment tué, </w:t>
      </w:r>
      <w:proofErr w:type="spellStart"/>
      <w:r w:rsidRPr="00650B9D">
        <w:rPr>
          <w:lang w:val="fr-FR"/>
        </w:rPr>
        <w:t>Rec</w:t>
      </w:r>
      <w:proofErr w:type="spellEnd"/>
      <w:r w:rsidRPr="00650B9D">
        <w:rPr>
          <w:lang w:val="fr-FR"/>
        </w:rPr>
        <w:t xml:space="preserve"> a la mission de subtiliser une gemme magique maléfique située dans le lieu sacré pour les Dunlendings de </w:t>
      </w:r>
      <w:proofErr w:type="spellStart"/>
      <w:r w:rsidRPr="00650B9D">
        <w:rPr>
          <w:lang w:val="fr-FR"/>
        </w:rPr>
        <w:t>Setmaenen</w:t>
      </w:r>
      <w:proofErr w:type="spellEnd"/>
      <w:r w:rsidRPr="00650B9D">
        <w:rPr>
          <w:lang w:val="fr-FR"/>
        </w:rPr>
        <w:t xml:space="preserve">, un tumulus en pierre situé au Nord du </w:t>
      </w:r>
      <w:proofErr w:type="spellStart"/>
      <w:r w:rsidRPr="00650B9D">
        <w:rPr>
          <w:lang w:val="fr-FR"/>
        </w:rPr>
        <w:t>Lamedon</w:t>
      </w:r>
      <w:proofErr w:type="spellEnd"/>
      <w:r w:rsidRPr="00650B9D">
        <w:rPr>
          <w:lang w:val="fr-FR"/>
        </w:rPr>
        <w:t xml:space="preserve">, au Sud des Montagnes Blanches. Il ne peut s’animer tant qu’il n’est pas activé par un intrus car il est sous l’emprise d’ordres magiques placés sur l’Homme </w:t>
      </w:r>
      <w:proofErr w:type="spellStart"/>
      <w:r w:rsidRPr="00650B9D">
        <w:rPr>
          <w:lang w:val="fr-FR"/>
        </w:rPr>
        <w:t>Púkel</w:t>
      </w:r>
      <w:proofErr w:type="spellEnd"/>
      <w:r w:rsidRPr="00650B9D">
        <w:rPr>
          <w:lang w:val="fr-FR"/>
        </w:rPr>
        <w:t xml:space="preserve"> dans lequel il se trouve. Il est assez ironique de constater que la vengeance subtile dont il est l’objet le force à garder le lieu sacré qu’il désirait piller.</w:t>
      </w:r>
    </w:p>
    <w:p w:rsidR="008C7CFC" w:rsidRPr="00650B9D" w:rsidRDefault="00650B9D">
      <w:pPr>
        <w:pStyle w:val="Heading3"/>
        <w:rPr>
          <w:lang w:val="fr-FR"/>
        </w:rPr>
      </w:pPr>
      <w:bookmarkStart w:id="94" w:name="hurndaen"/>
      <w:proofErr w:type="spellStart"/>
      <w:r w:rsidRPr="00650B9D">
        <w:rPr>
          <w:lang w:val="fr-FR"/>
        </w:rPr>
        <w:t>Hurndaen</w:t>
      </w:r>
      <w:proofErr w:type="spellEnd"/>
    </w:p>
    <w:bookmarkEnd w:id="94"/>
    <w:p w:rsidR="008C7CFC" w:rsidRPr="00650B9D" w:rsidRDefault="00650B9D">
      <w:pPr>
        <w:rPr>
          <w:lang w:val="fr-FR"/>
        </w:rPr>
      </w:pPr>
      <w:r w:rsidRPr="00650B9D">
        <w:rPr>
          <w:lang w:val="fr-FR"/>
        </w:rPr>
        <w:t>Taille : 3,60 m de haut</w:t>
      </w:r>
    </w:p>
    <w:p w:rsidR="008C7CFC" w:rsidRPr="00650B9D" w:rsidRDefault="00650B9D">
      <w:pPr>
        <w:rPr>
          <w:lang w:val="fr-FR"/>
        </w:rPr>
      </w:pPr>
      <w:r w:rsidRPr="00650B9D">
        <w:rPr>
          <w:lang w:val="fr-FR"/>
        </w:rPr>
        <w:t xml:space="preserve">Les </w:t>
      </w:r>
      <w:proofErr w:type="spellStart"/>
      <w:r w:rsidRPr="00650B9D">
        <w:rPr>
          <w:lang w:val="fr-FR"/>
        </w:rPr>
        <w:t>Hurndaen</w:t>
      </w:r>
      <w:proofErr w:type="spellEnd"/>
      <w:r w:rsidRPr="00650B9D">
        <w:rPr>
          <w:lang w:val="fr-FR"/>
        </w:rPr>
        <w:t xml:space="preserve">, tant qu’ils ne sont pas dérangés, ressemblent à des piliers en fer. S’ils sont importunés, ils prennent l’apparence d’humains en fer, attaquant comme les </w:t>
      </w:r>
      <w:proofErr w:type="spellStart"/>
      <w:r w:rsidRPr="00650B9D">
        <w:rPr>
          <w:lang w:val="fr-FR"/>
        </w:rPr>
        <w:t>Mendaen</w:t>
      </w:r>
      <w:proofErr w:type="spellEnd"/>
      <w:r w:rsidRPr="00650B9D">
        <w:rPr>
          <w:lang w:val="fr-FR"/>
        </w:rPr>
        <w:t xml:space="preserve"> (cf. ci-après) mais avec une meilleure efficacité. Ils peuvent se reconstituer après leur destruction mais ce processus demande un repos sans dérangement pendant au moins 50 ans.</w:t>
      </w:r>
    </w:p>
    <w:p w:rsidR="008C7CFC" w:rsidRPr="00650B9D" w:rsidRDefault="00650B9D">
      <w:pPr>
        <w:pStyle w:val="Heading3"/>
        <w:rPr>
          <w:lang w:val="fr-FR"/>
        </w:rPr>
      </w:pPr>
      <w:bookmarkStart w:id="95" w:name="hurnkennec"/>
      <w:proofErr w:type="spellStart"/>
      <w:r w:rsidRPr="00650B9D">
        <w:rPr>
          <w:lang w:val="fr-FR"/>
        </w:rPr>
        <w:t>Hurnkennec</w:t>
      </w:r>
      <w:proofErr w:type="spellEnd"/>
    </w:p>
    <w:bookmarkEnd w:id="95"/>
    <w:p w:rsidR="008C7CFC" w:rsidRPr="00650B9D" w:rsidRDefault="00650B9D">
      <w:pPr>
        <w:rPr>
          <w:lang w:val="fr-FR"/>
        </w:rPr>
      </w:pPr>
      <w:r w:rsidRPr="00650B9D">
        <w:rPr>
          <w:lang w:val="fr-FR"/>
        </w:rPr>
        <w:t>Taille : Diamètre du corps 0,60 m, longueur des pattes 2,10 m</w:t>
      </w:r>
    </w:p>
    <w:p w:rsidR="008C7CFC" w:rsidRPr="00650B9D" w:rsidRDefault="00650B9D">
      <w:pPr>
        <w:rPr>
          <w:lang w:val="fr-FR"/>
        </w:rPr>
      </w:pPr>
      <w:r w:rsidRPr="00650B9D">
        <w:rPr>
          <w:lang w:val="fr-FR"/>
        </w:rPr>
        <w:t xml:space="preserve">Les </w:t>
      </w:r>
      <w:proofErr w:type="spellStart"/>
      <w:r w:rsidRPr="00650B9D">
        <w:rPr>
          <w:lang w:val="fr-FR"/>
        </w:rPr>
        <w:t>Hurnkennec</w:t>
      </w:r>
      <w:proofErr w:type="spellEnd"/>
      <w:r w:rsidRPr="00650B9D">
        <w:rPr>
          <w:lang w:val="fr-FR"/>
        </w:rPr>
        <w:t xml:space="preserve"> ont l’apparence de blocs de minerai tant qu’ils ne sont pas actifs. Un fois activés, ils prennent l’apparence d’araignées géantes en fer. Ils peuvent grimper aux murs et marcher aux plafonds; ils attaquent en se laissant tomber sur leurs victimes, ce qui les écrase, et frappent avec leur bouche en forme de pince et avec les épines qui couvrent leurs longues pattes. Tout comme les </w:t>
      </w:r>
      <w:proofErr w:type="spellStart"/>
      <w:r w:rsidRPr="00650B9D">
        <w:rPr>
          <w:lang w:val="fr-FR"/>
        </w:rPr>
        <w:t>Hurndaen</w:t>
      </w:r>
      <w:proofErr w:type="spellEnd"/>
      <w:r w:rsidRPr="00650B9D">
        <w:rPr>
          <w:lang w:val="fr-FR"/>
        </w:rPr>
        <w:t>, ils peuvent se recomposer.</w:t>
      </w:r>
    </w:p>
    <w:p w:rsidR="008C7CFC" w:rsidRPr="00650B9D" w:rsidRDefault="00650B9D">
      <w:pPr>
        <w:pStyle w:val="Heading3"/>
        <w:rPr>
          <w:lang w:val="fr-FR"/>
        </w:rPr>
      </w:pPr>
      <w:bookmarkStart w:id="96" w:name="mendaen"/>
      <w:proofErr w:type="spellStart"/>
      <w:r w:rsidRPr="00650B9D">
        <w:rPr>
          <w:lang w:val="fr-FR"/>
        </w:rPr>
        <w:t>Mendaen</w:t>
      </w:r>
      <w:proofErr w:type="spellEnd"/>
    </w:p>
    <w:bookmarkEnd w:id="96"/>
    <w:p w:rsidR="008C7CFC" w:rsidRPr="00650B9D" w:rsidRDefault="00650B9D">
      <w:pPr>
        <w:rPr>
          <w:lang w:val="fr-FR"/>
        </w:rPr>
      </w:pPr>
      <w:r w:rsidRPr="00650B9D">
        <w:rPr>
          <w:lang w:val="fr-FR"/>
        </w:rPr>
        <w:t>Taille : 3 m de haut</w:t>
      </w:r>
    </w:p>
    <w:p w:rsidR="008C7CFC" w:rsidRPr="00650B9D" w:rsidRDefault="00650B9D">
      <w:pPr>
        <w:rPr>
          <w:lang w:val="fr-FR"/>
        </w:rPr>
      </w:pPr>
      <w:r w:rsidRPr="00650B9D">
        <w:rPr>
          <w:lang w:val="fr-FR"/>
        </w:rPr>
        <w:t xml:space="preserve">Les Daen Coentis créèrent les </w:t>
      </w:r>
      <w:proofErr w:type="spellStart"/>
      <w:r w:rsidRPr="00650B9D">
        <w:rPr>
          <w:lang w:val="fr-FR"/>
        </w:rPr>
        <w:t>Mendaen</w:t>
      </w:r>
      <w:proofErr w:type="spellEnd"/>
      <w:r w:rsidRPr="00650B9D">
        <w:rPr>
          <w:lang w:val="fr-FR"/>
        </w:rPr>
        <w:t xml:space="preserve"> afin qu’ils ressemblent à de grossiers piliers en pierre. Lorsque la présence d’un intrus les active, ils prennent la forme d’un grand humain. Les </w:t>
      </w:r>
      <w:proofErr w:type="spellStart"/>
      <w:r w:rsidRPr="00650B9D">
        <w:rPr>
          <w:lang w:val="fr-FR"/>
        </w:rPr>
        <w:t>Mendaen</w:t>
      </w:r>
      <w:proofErr w:type="spellEnd"/>
      <w:r w:rsidRPr="00650B9D">
        <w:rPr>
          <w:lang w:val="fr-FR"/>
        </w:rPr>
        <w:t xml:space="preserve"> attaquent avec leurs grosses mains comparables à des marteaux, saisissant et écrasant leurs adversaires. Ils se déplacent plutôt lentement mais sont bien difficiles à arrêter. S’ils sont “tués”, ils s’écroulent en une masse informe de rocaille et se recomposent (s’ils ne sont pas dérangés) en une vingtaine d’années.</w:t>
      </w:r>
    </w:p>
    <w:p w:rsidR="008C7CFC" w:rsidRPr="00650B9D" w:rsidRDefault="00650B9D">
      <w:pPr>
        <w:pStyle w:val="Heading3"/>
        <w:rPr>
          <w:lang w:val="fr-FR"/>
        </w:rPr>
      </w:pPr>
      <w:bookmarkStart w:id="97" w:name="mensharag"/>
      <w:proofErr w:type="spellStart"/>
      <w:r w:rsidRPr="00650B9D">
        <w:rPr>
          <w:lang w:val="fr-FR"/>
        </w:rPr>
        <w:t>Mensharag</w:t>
      </w:r>
      <w:proofErr w:type="spellEnd"/>
    </w:p>
    <w:bookmarkEnd w:id="97"/>
    <w:p w:rsidR="008C7CFC" w:rsidRPr="00650B9D" w:rsidRDefault="00650B9D">
      <w:pPr>
        <w:rPr>
          <w:lang w:val="fr-FR"/>
        </w:rPr>
      </w:pPr>
      <w:r w:rsidRPr="00650B9D">
        <w:rPr>
          <w:lang w:val="fr-FR"/>
        </w:rPr>
        <w:t>Taille : Longueur 1,50 m + 1,50 m de queue</w:t>
      </w:r>
    </w:p>
    <w:p w:rsidR="008C7CFC" w:rsidRPr="00650B9D" w:rsidRDefault="00650B9D">
      <w:pPr>
        <w:rPr>
          <w:lang w:val="fr-FR"/>
        </w:rPr>
      </w:pPr>
      <w:r w:rsidRPr="00650B9D">
        <w:rPr>
          <w:lang w:val="fr-FR"/>
        </w:rPr>
        <w:t xml:space="preserve">Créations des Daen Coentis, les </w:t>
      </w:r>
      <w:proofErr w:type="spellStart"/>
      <w:r w:rsidRPr="00650B9D">
        <w:rPr>
          <w:lang w:val="fr-FR"/>
        </w:rPr>
        <w:t>Mensharag</w:t>
      </w:r>
      <w:proofErr w:type="spellEnd"/>
      <w:r w:rsidRPr="00650B9D">
        <w:rPr>
          <w:lang w:val="fr-FR"/>
        </w:rPr>
        <w:t xml:space="preserve"> ressemblent, à première vue, à des rochers ou à des blocs de pierre. Lorsqu’ils sont alertés par la présence d’un intrus, leur vraie forme se révèle: de grosses créatures lourdement charpentées ressemblant à des lézards. Ils se déplacent rapidement, grimpent aux murs et attaquent avec leurs griffes et leurs dents acérées ainsi qu’avec leur queue préhensile. Comme les </w:t>
      </w:r>
      <w:proofErr w:type="spellStart"/>
      <w:r w:rsidRPr="00650B9D">
        <w:rPr>
          <w:lang w:val="fr-FR"/>
        </w:rPr>
        <w:t>Mendaen</w:t>
      </w:r>
      <w:proofErr w:type="spellEnd"/>
      <w:r w:rsidRPr="00650B9D">
        <w:rPr>
          <w:lang w:val="fr-FR"/>
        </w:rPr>
        <w:t>, ils se recomposent après avoir été détruits.</w:t>
      </w:r>
    </w:p>
    <w:p w:rsidR="008C7CFC" w:rsidRPr="00650B9D" w:rsidRDefault="00650B9D">
      <w:pPr>
        <w:pStyle w:val="Heading1"/>
        <w:rPr>
          <w:lang w:val="fr-FR"/>
        </w:rPr>
      </w:pPr>
      <w:bookmarkStart w:id="98" w:name="les-araignées-et-insectes-géants"/>
      <w:r w:rsidRPr="00650B9D">
        <w:rPr>
          <w:lang w:val="fr-FR"/>
        </w:rPr>
        <w:t>Les araignées et insectes géants</w:t>
      </w:r>
    </w:p>
    <w:bookmarkEnd w:id="98"/>
    <w:p w:rsidR="008C7CFC" w:rsidRPr="00650B9D" w:rsidRDefault="00650B9D">
      <w:pPr>
        <w:rPr>
          <w:lang w:val="fr-FR"/>
        </w:rPr>
      </w:pPr>
      <w:r w:rsidRPr="00650B9D">
        <w:rPr>
          <w:lang w:val="fr-FR"/>
        </w:rPr>
        <w:t>Toutes les Araignées Géantes d’Arda, du moins celles tisseuses de toile, sont les descendantes d’Ungoliant, la Démone des Abîmes.</w:t>
      </w:r>
    </w:p>
    <w:p w:rsidR="008C7CFC" w:rsidRPr="00650B9D" w:rsidRDefault="00650B9D">
      <w:pPr>
        <w:pStyle w:val="Heading2"/>
        <w:rPr>
          <w:lang w:val="fr-FR"/>
        </w:rPr>
      </w:pPr>
      <w:bookmarkStart w:id="99" w:name="shelob-gardienne-des-ephel-dúath"/>
      <w:proofErr w:type="spellStart"/>
      <w:r w:rsidRPr="00650B9D">
        <w:rPr>
          <w:lang w:val="fr-FR"/>
        </w:rPr>
        <w:t>Shelob</w:t>
      </w:r>
      <w:proofErr w:type="spellEnd"/>
      <w:r w:rsidRPr="00650B9D">
        <w:rPr>
          <w:lang w:val="fr-FR"/>
        </w:rPr>
        <w:t xml:space="preserve">, Gardienne des </w:t>
      </w:r>
      <w:proofErr w:type="spellStart"/>
      <w:r w:rsidRPr="00650B9D">
        <w:rPr>
          <w:lang w:val="fr-FR"/>
        </w:rPr>
        <w:t>Ephel</w:t>
      </w:r>
      <w:proofErr w:type="spellEnd"/>
      <w:r w:rsidRPr="00650B9D">
        <w:rPr>
          <w:lang w:val="fr-FR"/>
        </w:rPr>
        <w:t xml:space="preserve"> </w:t>
      </w:r>
      <w:proofErr w:type="spellStart"/>
      <w:r w:rsidRPr="00650B9D">
        <w:rPr>
          <w:lang w:val="fr-FR"/>
        </w:rPr>
        <w:t>Dúath</w:t>
      </w:r>
      <w:proofErr w:type="spellEnd"/>
    </w:p>
    <w:bookmarkEnd w:id="99"/>
    <w:p w:rsidR="008C7CFC" w:rsidRPr="00650B9D" w:rsidRDefault="00650B9D">
      <w:pPr>
        <w:rPr>
          <w:lang w:val="fr-FR"/>
        </w:rPr>
      </w:pPr>
      <w:r w:rsidRPr="00650B9D">
        <w:rPr>
          <w:lang w:val="fr-FR"/>
        </w:rPr>
        <w:t xml:space="preserve">Fille immortelle de sa Démone de mère, </w:t>
      </w:r>
      <w:proofErr w:type="spellStart"/>
      <w:r w:rsidRPr="00650B9D">
        <w:rPr>
          <w:lang w:val="fr-FR"/>
        </w:rPr>
        <w:t>Shelob</w:t>
      </w:r>
      <w:proofErr w:type="spellEnd"/>
      <w:r w:rsidRPr="00650B9D">
        <w:rPr>
          <w:lang w:val="fr-FR"/>
        </w:rPr>
        <w:t xml:space="preserve"> occupe les cavernes de </w:t>
      </w:r>
      <w:proofErr w:type="spellStart"/>
      <w:r w:rsidRPr="00650B9D">
        <w:rPr>
          <w:lang w:val="fr-FR"/>
        </w:rPr>
        <w:t>Cirith</w:t>
      </w:r>
      <w:proofErr w:type="spellEnd"/>
      <w:r w:rsidRPr="00650B9D">
        <w:rPr>
          <w:lang w:val="fr-FR"/>
        </w:rPr>
        <w:t xml:space="preserve"> </w:t>
      </w:r>
      <w:proofErr w:type="spellStart"/>
      <w:r w:rsidRPr="00650B9D">
        <w:rPr>
          <w:lang w:val="fr-FR"/>
        </w:rPr>
        <w:t>Ungol</w:t>
      </w:r>
      <w:proofErr w:type="spellEnd"/>
      <w:r w:rsidRPr="00650B9D">
        <w:rPr>
          <w:lang w:val="fr-FR"/>
        </w:rPr>
        <w:t xml:space="preserve"> depuis deux Âges, servant de gardienne du Mordor. Elle n’a pas offert sa loyauté à Sauron mais agit plutôt de sa propre initiative d’une façon qui sert ses besoins, un peu à la manière d’un chat qui rend le service de tuer les souris dans la demeure qu’il a décidé d’occuper. Bien sûr, Sauron lui envoie souvent des prisonniers qui lui sont inutiles, un peu comme l’homme qui donne à son chat les restes d’un poulet qu’il a mangé; ceci dit, “son chat, qu’il dit sien, ne lui appartient pas” (tiré du Livre Rouge de la Marche Occidentale commentant les relations entre Sauron et </w:t>
      </w:r>
      <w:proofErr w:type="spellStart"/>
      <w:r w:rsidRPr="00650B9D">
        <w:rPr>
          <w:lang w:val="fr-FR"/>
        </w:rPr>
        <w:t>Shelob</w:t>
      </w:r>
      <w:proofErr w:type="spellEnd"/>
      <w:r w:rsidRPr="00650B9D">
        <w:rPr>
          <w:lang w:val="fr-FR"/>
        </w:rPr>
        <w:t xml:space="preserve">). Bien entendu, </w:t>
      </w:r>
      <w:proofErr w:type="spellStart"/>
      <w:r w:rsidRPr="00650B9D">
        <w:rPr>
          <w:lang w:val="fr-FR"/>
        </w:rPr>
        <w:t>Shelob</w:t>
      </w:r>
      <w:proofErr w:type="spellEnd"/>
      <w:r w:rsidRPr="00650B9D">
        <w:rPr>
          <w:lang w:val="fr-FR"/>
        </w:rPr>
        <w:t xml:space="preserve"> n’est pas d’une grande utilité pour Sauron bien qu’elle le considère comme la source de menaces occasionnelles. Le corps bulbeux de </w:t>
      </w:r>
      <w:proofErr w:type="spellStart"/>
      <w:r w:rsidRPr="00650B9D">
        <w:rPr>
          <w:lang w:val="fr-FR"/>
        </w:rPr>
        <w:t>Shelob</w:t>
      </w:r>
      <w:proofErr w:type="spellEnd"/>
      <w:r w:rsidRPr="00650B9D">
        <w:rPr>
          <w:lang w:val="fr-FR"/>
        </w:rPr>
        <w:t xml:space="preserve"> fait 6 m de long. Chacune de ses pattes puissamment </w:t>
      </w:r>
      <w:proofErr w:type="spellStart"/>
      <w:r w:rsidRPr="00650B9D">
        <w:rPr>
          <w:lang w:val="fr-FR"/>
        </w:rPr>
        <w:t>armurées</w:t>
      </w:r>
      <w:proofErr w:type="spellEnd"/>
      <w:r w:rsidRPr="00650B9D">
        <w:rPr>
          <w:lang w:val="fr-FR"/>
        </w:rPr>
        <w:t xml:space="preserve"> fait 5,4 m de long en pleine extension et se termine par une griffe aussi dure que du fer. Il émane constamment d’elle une odeur immonde rappelant la chair pourrie, provoquant chez quiconque trop près d’elle une nausée paralysante (difficulté faible). Son corps est étonnamment flexible et son épaisse peau est constituée de nombreux plis se recouvrant, ce qui lui permet de se glisser à travers d’étroits passages. Cette peau est aussi dure qu’une armure de plates; ses seuls points faibles sont ses yeux à facettes luisants d’une lumière blanche. Ses pattes sont, cependant, plus vulnérables que son corps. Même sérieusement endommagés, ses yeux et ses pattes régénèrent avec le temps. </w:t>
      </w:r>
      <w:proofErr w:type="spellStart"/>
      <w:r w:rsidRPr="00650B9D">
        <w:rPr>
          <w:lang w:val="fr-FR"/>
        </w:rPr>
        <w:t>Shelob</w:t>
      </w:r>
      <w:proofErr w:type="spellEnd"/>
      <w:r w:rsidRPr="00650B9D">
        <w:rPr>
          <w:lang w:val="fr-FR"/>
        </w:rPr>
        <w:t xml:space="preserve"> est passée maîtresse dans l’utilisation de la magie. Son réel point faible, hormis ses délicats yeux, est son inaptitude à supporter la lumière du soleil ou l’équivalent.</w:t>
      </w:r>
    </w:p>
    <w:p w:rsidR="008C7CFC" w:rsidRPr="00650B9D" w:rsidRDefault="00650B9D">
      <w:pPr>
        <w:pStyle w:val="Heading2"/>
        <w:rPr>
          <w:lang w:val="fr-FR"/>
        </w:rPr>
      </w:pPr>
      <w:bookmarkStart w:id="100" w:name="enna-san-sarab-fille-de-shelob"/>
      <w:r w:rsidRPr="00650B9D">
        <w:rPr>
          <w:lang w:val="fr-FR"/>
        </w:rPr>
        <w:t xml:space="preserve">Enna San </w:t>
      </w:r>
      <w:proofErr w:type="spellStart"/>
      <w:r w:rsidRPr="00650B9D">
        <w:rPr>
          <w:lang w:val="fr-FR"/>
        </w:rPr>
        <w:t>Sarab</w:t>
      </w:r>
      <w:proofErr w:type="spellEnd"/>
      <w:r w:rsidRPr="00650B9D">
        <w:rPr>
          <w:lang w:val="fr-FR"/>
        </w:rPr>
        <w:t xml:space="preserve">, fille de </w:t>
      </w:r>
      <w:proofErr w:type="spellStart"/>
      <w:r w:rsidRPr="00650B9D">
        <w:rPr>
          <w:lang w:val="fr-FR"/>
        </w:rPr>
        <w:t>Shelob</w:t>
      </w:r>
      <w:proofErr w:type="spellEnd"/>
    </w:p>
    <w:bookmarkEnd w:id="100"/>
    <w:p w:rsidR="008C7CFC" w:rsidRPr="00650B9D" w:rsidRDefault="00650B9D">
      <w:pPr>
        <w:rPr>
          <w:lang w:val="fr-FR"/>
        </w:rPr>
      </w:pPr>
      <w:r w:rsidRPr="00650B9D">
        <w:rPr>
          <w:lang w:val="fr-FR"/>
        </w:rPr>
        <w:t xml:space="preserve">Cette grande araignée est la fille de l’infamante </w:t>
      </w:r>
      <w:proofErr w:type="spellStart"/>
      <w:r w:rsidRPr="00650B9D">
        <w:rPr>
          <w:lang w:val="fr-FR"/>
        </w:rPr>
        <w:t>Shelob</w:t>
      </w:r>
      <w:proofErr w:type="spellEnd"/>
      <w:r w:rsidRPr="00650B9D">
        <w:rPr>
          <w:lang w:val="fr-FR"/>
        </w:rPr>
        <w:t xml:space="preserve">, gardienne du col de </w:t>
      </w:r>
      <w:proofErr w:type="spellStart"/>
      <w:r w:rsidRPr="00650B9D">
        <w:rPr>
          <w:lang w:val="fr-FR"/>
        </w:rPr>
        <w:t>Cirith</w:t>
      </w:r>
      <w:proofErr w:type="spellEnd"/>
      <w:r w:rsidRPr="00650B9D">
        <w:rPr>
          <w:lang w:val="fr-FR"/>
        </w:rPr>
        <w:t xml:space="preserve"> </w:t>
      </w:r>
      <w:proofErr w:type="spellStart"/>
      <w:r w:rsidRPr="00650B9D">
        <w:rPr>
          <w:lang w:val="fr-FR"/>
        </w:rPr>
        <w:t>Ungol</w:t>
      </w:r>
      <w:proofErr w:type="spellEnd"/>
      <w:r w:rsidRPr="00650B9D">
        <w:rPr>
          <w:lang w:val="fr-FR"/>
        </w:rPr>
        <w:t xml:space="preserve">, mur Ouest du Mordor. Enna San </w:t>
      </w:r>
      <w:proofErr w:type="spellStart"/>
      <w:r w:rsidRPr="00650B9D">
        <w:rPr>
          <w:lang w:val="fr-FR"/>
        </w:rPr>
        <w:t>Sarab</w:t>
      </w:r>
      <w:proofErr w:type="spellEnd"/>
      <w:r w:rsidRPr="00650B9D">
        <w:rPr>
          <w:lang w:val="fr-FR"/>
        </w:rPr>
        <w:t xml:space="preserve"> vit dans les profondeurs de Dol Guldur, la Colline de la Sorcellerie dans le </w:t>
      </w:r>
      <w:proofErr w:type="spellStart"/>
      <w:r w:rsidRPr="00650B9D">
        <w:rPr>
          <w:lang w:val="fr-FR"/>
        </w:rPr>
        <w:t>Sud-Ouest</w:t>
      </w:r>
      <w:proofErr w:type="spellEnd"/>
      <w:r w:rsidRPr="00650B9D">
        <w:rPr>
          <w:lang w:val="fr-FR"/>
        </w:rPr>
        <w:t xml:space="preserve"> de Mirkwood. Cette partie de Mirkwood est infestée de sa progéniture peu commune connue sous le nom d’</w:t>
      </w:r>
      <w:proofErr w:type="spellStart"/>
      <w:r w:rsidRPr="00650B9D">
        <w:rPr>
          <w:lang w:val="fr-FR"/>
        </w:rPr>
        <w:t>Ennamorphe</w:t>
      </w:r>
      <w:proofErr w:type="spellEnd"/>
      <w:r w:rsidRPr="00650B9D">
        <w:rPr>
          <w:lang w:val="fr-FR"/>
        </w:rPr>
        <w:t xml:space="preserve">. Ces Araignées sont rarement plus grosses que la paume de la main d’un Humain mais elles tissent des toiles aux fils résistants et pratiquement invisibles. Les </w:t>
      </w:r>
      <w:proofErr w:type="spellStart"/>
      <w:r w:rsidRPr="00650B9D">
        <w:rPr>
          <w:lang w:val="fr-FR"/>
        </w:rPr>
        <w:t>Ennamorphes</w:t>
      </w:r>
      <w:proofErr w:type="spellEnd"/>
      <w:r w:rsidRPr="00650B9D">
        <w:rPr>
          <w:lang w:val="fr-FR"/>
        </w:rPr>
        <w:t xml:space="preserve"> injectent un poison bénin qui provoque une douleur et un gonflement de la région mordue mais la morsure n’est pas dangereuse sauf si elles s’accumulent. Si plus de 12 sont reçues en moins d’une heure, la victime est paralysée (75%) ou meurt (25%).</w:t>
      </w:r>
    </w:p>
    <w:p w:rsidR="008C7CFC" w:rsidRPr="00650B9D" w:rsidRDefault="00650B9D">
      <w:pPr>
        <w:pStyle w:val="Heading2"/>
        <w:rPr>
          <w:lang w:val="fr-FR"/>
        </w:rPr>
      </w:pPr>
      <w:bookmarkStart w:id="101" w:name="araignée-géante"/>
      <w:r w:rsidRPr="00650B9D">
        <w:rPr>
          <w:lang w:val="fr-FR"/>
        </w:rPr>
        <w:t>Araignée Géante</w:t>
      </w:r>
    </w:p>
    <w:bookmarkEnd w:id="101"/>
    <w:p w:rsidR="008C7CFC" w:rsidRPr="00650B9D" w:rsidRDefault="00650B9D">
      <w:pPr>
        <w:rPr>
          <w:lang w:val="fr-FR"/>
        </w:rPr>
      </w:pPr>
      <w:r w:rsidRPr="00650B9D">
        <w:rPr>
          <w:lang w:val="fr-FR"/>
        </w:rPr>
        <w:t>Taille : Inférieure : 1,20 à 2,40 m; Supérieure : 3,30 à 6 m</w:t>
      </w:r>
    </w:p>
    <w:p w:rsidR="008C7CFC" w:rsidRPr="00650B9D" w:rsidRDefault="00650B9D">
      <w:pPr>
        <w:rPr>
          <w:lang w:val="fr-FR"/>
        </w:rPr>
      </w:pPr>
      <w:r w:rsidRPr="00650B9D">
        <w:rPr>
          <w:lang w:val="fr-FR"/>
        </w:rPr>
        <w:t xml:space="preserve">Les </w:t>
      </w:r>
      <w:r w:rsidRPr="00650B9D">
        <w:rPr>
          <w:i/>
          <w:lang w:val="fr-FR"/>
        </w:rPr>
        <w:t>Araignées Géantes inférieures</w:t>
      </w:r>
      <w:r w:rsidRPr="00650B9D">
        <w:rPr>
          <w:lang w:val="fr-FR"/>
        </w:rPr>
        <w:t xml:space="preserve"> généralement rencontrées dans Mirkwood et dans d’autres lieux obscurs sont faiblement intelligentes. Elles parlent le langage commun et le Noir Parler tous deux d’une manière primitive; elles coopèrent entre elles pour chasser et piéger leurs victimes, lorsqu’elles ne sont pas en train de se combattre mutuellement ! Elles mordent leurs proies capturées pour injecter un poison paralysant; ce poison a la particularité de n’affecter que les muscles et laisse la victime confuse et sous l’emprise de vertiges même après qu’elle ait récupéré l’usage de ses membres. Le premier poison injecté a pour but de calmer la victime et de la “conserver” pour plus tard quand l’Araignée aura faim. Puis le deuxième poison sera injecté pour dissoudre petit à petit la chair, les os et les organes; toutes ces composantes seront transformées en un jus que l’Araignée sans dents pourra ingérer.</w:t>
      </w:r>
    </w:p>
    <w:p w:rsidR="008C7CFC" w:rsidRPr="00650B9D" w:rsidRDefault="00650B9D">
      <w:pPr>
        <w:rPr>
          <w:lang w:val="fr-FR"/>
        </w:rPr>
      </w:pPr>
      <w:r w:rsidRPr="00650B9D">
        <w:rPr>
          <w:lang w:val="fr-FR"/>
        </w:rPr>
        <w:t xml:space="preserve">Les </w:t>
      </w:r>
      <w:r w:rsidRPr="00650B9D">
        <w:rPr>
          <w:i/>
          <w:lang w:val="fr-FR"/>
        </w:rPr>
        <w:t>Araignées Géantes Supérieures</w:t>
      </w:r>
      <w:r w:rsidRPr="00650B9D">
        <w:rPr>
          <w:lang w:val="fr-FR"/>
        </w:rPr>
        <w:t xml:space="preserve"> sont beaucoup plus intelligentes. Leur taille dépasse celle de leurs cousines inférieures pour donner de gigantesques créatures démoniaques, rejetons de leur horrible aïeule Ungoliant. Nombreuses sont-elles à être utilisatrices de magie; elles capturent leurs proies grâce à un sort ou un trésor.</w:t>
      </w:r>
    </w:p>
    <w:p w:rsidR="008C7CFC" w:rsidRPr="00650B9D" w:rsidRDefault="00650B9D">
      <w:pPr>
        <w:pStyle w:val="Heading2"/>
        <w:rPr>
          <w:lang w:val="fr-FR"/>
        </w:rPr>
      </w:pPr>
      <w:bookmarkStart w:id="102" w:name="araignée-reine"/>
      <w:r w:rsidRPr="00650B9D">
        <w:rPr>
          <w:lang w:val="fr-FR"/>
        </w:rPr>
        <w:t>Araignée Reine</w:t>
      </w:r>
    </w:p>
    <w:bookmarkEnd w:id="102"/>
    <w:p w:rsidR="008C7CFC" w:rsidRPr="00650B9D" w:rsidRDefault="00650B9D">
      <w:pPr>
        <w:rPr>
          <w:lang w:val="fr-FR"/>
        </w:rPr>
      </w:pPr>
      <w:r w:rsidRPr="00650B9D">
        <w:rPr>
          <w:lang w:val="fr-FR"/>
        </w:rPr>
        <w:t>Taille : Diamètre du corps : 60 cm</w:t>
      </w:r>
    </w:p>
    <w:p w:rsidR="008C7CFC" w:rsidRPr="00650B9D" w:rsidRDefault="00650B9D">
      <w:pPr>
        <w:rPr>
          <w:lang w:val="fr-FR"/>
        </w:rPr>
      </w:pPr>
      <w:r w:rsidRPr="00650B9D">
        <w:rPr>
          <w:lang w:val="fr-FR"/>
        </w:rPr>
        <w:t xml:space="preserve">L’Araignée Reine ressemble à l’Araignée Géante de Mirkwood. Elle ne construit pas de grande toile mais creuse son nid profondément dans le sol; ce nid fait 1 m de large et 3 m de profondeur. Elle ferme cette fosse grâce à un opercule savamment tissé, masquant l’ouverture dans la végétation, ce qui rend sa détection Extrêmement Difficile. Une victime tombant dans cette ouverture camouflée subira 1 à 3 attaques par épée courte dues aux brins tissés coupant comme le rasoir. Le nid est généralement creusé sur une pente; l’opercule ne peut pas supporter un poids supérieur à 20 kg. L’Araignée Reine, guettant dans un passage transversal, saute sur sa proie pour la mordre; elle injecte un poison spécial du nom de </w:t>
      </w:r>
      <w:proofErr w:type="spellStart"/>
      <w:r w:rsidRPr="00650B9D">
        <w:rPr>
          <w:lang w:val="fr-FR"/>
        </w:rPr>
        <w:t>Kennesank</w:t>
      </w:r>
      <w:proofErr w:type="spellEnd"/>
      <w:r w:rsidRPr="00650B9D">
        <w:rPr>
          <w:lang w:val="fr-FR"/>
        </w:rPr>
        <w:t>. L’échec de base a 50% de chances de paralyser et 50% de chances de résulter en une mort par dissolution des organes internes. Si la victime meurt, l’Araignée peut alors la manger; sinon, il lui faudra chercher un autre repas. Si c’est une femelle qui s’est récemment accouplée, elle pondra 6-12 œufs dans sa proie et s’en ira après avoir clos l’orifice. Deux jours plus tard, l’éclosion se produira; les petits resteront trois semaines à se nourrir de la proie laissée par leur mère.</w:t>
      </w:r>
    </w:p>
    <w:p w:rsidR="008C7CFC" w:rsidRPr="00650B9D" w:rsidRDefault="00650B9D">
      <w:pPr>
        <w:pStyle w:val="Heading2"/>
        <w:rPr>
          <w:lang w:val="fr-FR"/>
        </w:rPr>
      </w:pPr>
      <w:bookmarkStart w:id="103" w:name="hummerhorn"/>
      <w:proofErr w:type="spellStart"/>
      <w:r w:rsidRPr="00650B9D">
        <w:rPr>
          <w:lang w:val="fr-FR"/>
        </w:rPr>
        <w:t>Hummerhorn</w:t>
      </w:r>
      <w:proofErr w:type="spellEnd"/>
    </w:p>
    <w:bookmarkEnd w:id="103"/>
    <w:p w:rsidR="008C7CFC" w:rsidRPr="00650B9D" w:rsidRDefault="00650B9D">
      <w:pPr>
        <w:rPr>
          <w:lang w:val="fr-FR"/>
        </w:rPr>
      </w:pPr>
      <w:r w:rsidRPr="00650B9D">
        <w:rPr>
          <w:lang w:val="fr-FR"/>
        </w:rPr>
        <w:t>Taille : 1,20 m à 1,80 m d’envergure</w:t>
      </w:r>
    </w:p>
    <w:p w:rsidR="008C7CFC" w:rsidRPr="00650B9D" w:rsidRDefault="00650B9D">
      <w:pPr>
        <w:rPr>
          <w:lang w:val="fr-FR"/>
        </w:rPr>
      </w:pPr>
      <w:r w:rsidRPr="00650B9D">
        <w:rPr>
          <w:lang w:val="fr-FR"/>
        </w:rPr>
        <w:t>Cet insecte, rare mais souvent mortel, fait certainement partie des plus vicieux insectes d’Endor; il fait partie de la légende. Chaque insecte pèse entre 3 et 4 kg et est doté d’une sorte de trompe pointue et acérée en chitine. Il déchire sa victime puis se repaît de son corps grâce à trois paires de mandibules. Il ressemble à une gigantesque guêpe noire et grise. Son seul défaut est le bruit qui accompagne son approche, d’où son nom de “Trompe Bourdonnante”.</w:t>
      </w:r>
    </w:p>
    <w:p w:rsidR="008C7CFC" w:rsidRPr="00650B9D" w:rsidRDefault="00650B9D">
      <w:pPr>
        <w:pStyle w:val="Heading1"/>
        <w:rPr>
          <w:lang w:val="fr-FR"/>
        </w:rPr>
      </w:pPr>
      <w:bookmarkStart w:id="104" w:name="les-morts-vivants"/>
      <w:r w:rsidRPr="00650B9D">
        <w:rPr>
          <w:lang w:val="fr-FR"/>
        </w:rPr>
        <w:t>Les Morts-Vivants</w:t>
      </w:r>
    </w:p>
    <w:p w:rsidR="008C7CFC" w:rsidRPr="00650B9D" w:rsidRDefault="00650B9D">
      <w:pPr>
        <w:pStyle w:val="Heading2"/>
        <w:rPr>
          <w:lang w:val="fr-FR"/>
        </w:rPr>
      </w:pPr>
      <w:bookmarkStart w:id="105" w:name="cadavre-endormeur"/>
      <w:bookmarkEnd w:id="104"/>
      <w:r w:rsidRPr="00650B9D">
        <w:rPr>
          <w:lang w:val="fr-FR"/>
        </w:rPr>
        <w:t>Cadavre Endormeur</w:t>
      </w:r>
    </w:p>
    <w:bookmarkEnd w:id="105"/>
    <w:p w:rsidR="008C7CFC" w:rsidRPr="00650B9D" w:rsidRDefault="00650B9D">
      <w:pPr>
        <w:rPr>
          <w:lang w:val="fr-FR"/>
        </w:rPr>
      </w:pPr>
      <w:r w:rsidRPr="00650B9D">
        <w:rPr>
          <w:lang w:val="fr-FR"/>
        </w:rPr>
        <w:t>Taille : 1,50 m à 2,10 m de haut</w:t>
      </w:r>
    </w:p>
    <w:p w:rsidR="008C7CFC" w:rsidRPr="00650B9D" w:rsidRDefault="00650B9D">
      <w:pPr>
        <w:rPr>
          <w:lang w:val="fr-FR"/>
        </w:rPr>
      </w:pPr>
      <w:r w:rsidRPr="00650B9D">
        <w:rPr>
          <w:lang w:val="fr-FR"/>
        </w:rPr>
        <w:t>Esprit mort-vivant, un Cadavre Endormeur, aussi appelé Cadavre à la Bougie, peut créer une illusion qui le fera apparaître comme une créature en bonne santé afin de masquer les restes hideux de son corps jadis vivant. Il se cache dans l’eau et émet une lueur qui attire magiquement ses victimes. Quiconque voyant cette lueur doit résister contre une attaque de niveau moyen; l’échec implique que la victime tombe dans une transe mortelle; elle perd alors 4 points de Constitution par round jusqu’à ce que mort s’en suive.</w:t>
      </w:r>
    </w:p>
    <w:p w:rsidR="008C7CFC" w:rsidRPr="00650B9D" w:rsidRDefault="00650B9D">
      <w:pPr>
        <w:rPr>
          <w:lang w:val="fr-FR"/>
        </w:rPr>
      </w:pPr>
      <w:r w:rsidRPr="00650B9D">
        <w:rPr>
          <w:lang w:val="fr-FR"/>
        </w:rPr>
        <w:t>Cadavre Endormeur et Cadavre Noyé sont respectivement des manifestations inférieures et supérieures de la même sorte; ce sont les dépouilles d’êtres morts qui, n’ayant pas trouvé le repos éternel, ont vu leur sépulture inondée.</w:t>
      </w:r>
    </w:p>
    <w:p w:rsidR="008C7CFC" w:rsidRPr="00650B9D" w:rsidRDefault="00650B9D">
      <w:pPr>
        <w:pStyle w:val="Heading2"/>
        <w:rPr>
          <w:lang w:val="fr-FR"/>
        </w:rPr>
      </w:pPr>
      <w:bookmarkStart w:id="106" w:name="cadavre-noyé"/>
      <w:r w:rsidRPr="00650B9D">
        <w:rPr>
          <w:lang w:val="fr-FR"/>
        </w:rPr>
        <w:t>Cadavre Noyé</w:t>
      </w:r>
    </w:p>
    <w:bookmarkEnd w:id="106"/>
    <w:p w:rsidR="008C7CFC" w:rsidRPr="00650B9D" w:rsidRDefault="00650B9D">
      <w:pPr>
        <w:rPr>
          <w:lang w:val="fr-FR"/>
        </w:rPr>
      </w:pPr>
      <w:r w:rsidRPr="00650B9D">
        <w:rPr>
          <w:lang w:val="fr-FR"/>
        </w:rPr>
        <w:t>Taille : 1,50 m à 2,10 m de haut</w:t>
      </w:r>
    </w:p>
    <w:p w:rsidR="008C7CFC" w:rsidRPr="00650B9D" w:rsidRDefault="00650B9D">
      <w:pPr>
        <w:rPr>
          <w:lang w:val="fr-FR"/>
        </w:rPr>
      </w:pPr>
      <w:r w:rsidRPr="00650B9D">
        <w:rPr>
          <w:lang w:val="fr-FR"/>
        </w:rPr>
        <w:t>Le Cadavre Noyé, aussi appelé Cadavre à la Lanterne, est plus fort et plus intelligent que le Cadavre Endormeur. Il tisse un voile plus puissant et plus engageant; il apparaît au-dessus des eaux du marais dans toute sa plénitude et attire l’attention de sa victime. La vision qu’il suscite est fonction de la victime; plusieurs personnes contemplant le même Cadavre Noyé pourront voir différentes choses: le combattant verra une plantureuse servante portant une lanterne à la recherche de quelque chose, le soignant plein de compassion sera face à un enfant perdu porteur d’une torche, le voleur se retrouvera face à un riche marchand à la bourse pleine en train d’enterrer un trésor, etc. Ainsi, le Cadavre Noyé fera se noyer sa victime, ce qui lui permettra, pendant ce temps, de lui drainer 5 points de Constitution par round.</w:t>
      </w:r>
    </w:p>
    <w:p w:rsidR="008C7CFC" w:rsidRPr="00650B9D" w:rsidRDefault="00650B9D">
      <w:pPr>
        <w:pStyle w:val="Heading2"/>
        <w:rPr>
          <w:lang w:val="fr-FR"/>
        </w:rPr>
      </w:pPr>
      <w:bookmarkStart w:id="107" w:name="diable-des-sables"/>
      <w:r w:rsidRPr="00650B9D">
        <w:rPr>
          <w:lang w:val="fr-FR"/>
        </w:rPr>
        <w:t>Diable des Sables</w:t>
      </w:r>
    </w:p>
    <w:bookmarkEnd w:id="107"/>
    <w:p w:rsidR="008C7CFC" w:rsidRPr="00650B9D" w:rsidRDefault="00650B9D">
      <w:pPr>
        <w:rPr>
          <w:lang w:val="fr-FR"/>
        </w:rPr>
      </w:pPr>
      <w:r w:rsidRPr="00650B9D">
        <w:rPr>
          <w:lang w:val="fr-FR"/>
        </w:rPr>
        <w:t>Taille : 1,50 m à 2,10 m de haut</w:t>
      </w:r>
    </w:p>
    <w:p w:rsidR="008C7CFC" w:rsidRPr="00650B9D" w:rsidRDefault="00650B9D">
      <w:pPr>
        <w:rPr>
          <w:lang w:val="fr-FR"/>
        </w:rPr>
      </w:pPr>
      <w:r w:rsidRPr="00650B9D">
        <w:rPr>
          <w:lang w:val="fr-FR"/>
        </w:rPr>
        <w:t>Les humains qui meurent lors des tempêtes de sable sont réputés errer dans les Terres du Milieu en tant qu’esprits torturés connus sous le nom de Diables des Sables. Ils ont une consistance quasi-matérielle et une apparence de petits tourbillons de sable. Ils se déplacent inlassablement dans les vastes étendues désolées du désert à la recherche de vie qu’ils pourraient terminer. Leur forme leur confère un parfait camouflage dans cet environnement désertique car les tourbillons normaux ne sont pas rares dans cette région. Un Diable des Sables attaque sa victime en l’enveloppant, ce qui lui obstrue les yeux, les oreilles, la bouche et le nez par du sable tourbillonnant. Le sable meurtrit également la peau découverte: la victime subit 1 attaque les 2 premiers rounds, puis 2 attaques aux rounds 3 et 4, puis 3 attaques, etc. Les Diables des Sables sont sujets aux attaques des sorts et plus particulièrement aux attaques basées sur l’eau. Le contenu d’une outre d’eau versé sur le corps sec d’un Diable des Sables a les mêmes effets qu’une Boule de Feu. Toute attaque magique basée sur l’eau aura pour effet d’infliger trois fois les dommages normaux. C’est pour cette raison que les voyageurs Haradrim expérimentés se déplacent dans le Miroir de Feu ou dans la Mer de Dunes avec une outre remplie d’eau toujours à portée de main, la perte de cette précieuse eau valant largement leur sécurité.</w:t>
      </w:r>
    </w:p>
    <w:p w:rsidR="008C7CFC" w:rsidRPr="00650B9D" w:rsidRDefault="00650B9D">
      <w:pPr>
        <w:pStyle w:val="Heading2"/>
        <w:rPr>
          <w:lang w:val="fr-FR"/>
        </w:rPr>
      </w:pPr>
      <w:bookmarkStart w:id="108" w:name="étoile-des-marais"/>
      <w:r w:rsidRPr="00650B9D">
        <w:rPr>
          <w:lang w:val="fr-FR"/>
        </w:rPr>
        <w:t>Étoile des Marais</w:t>
      </w:r>
    </w:p>
    <w:bookmarkEnd w:id="108"/>
    <w:p w:rsidR="008C7CFC" w:rsidRPr="00650B9D" w:rsidRDefault="00650B9D">
      <w:pPr>
        <w:rPr>
          <w:lang w:val="fr-FR"/>
        </w:rPr>
      </w:pPr>
      <w:r w:rsidRPr="00650B9D">
        <w:rPr>
          <w:lang w:val="fr-FR"/>
        </w:rPr>
        <w:t>Taille : 15 à 45 cm de diamètre</w:t>
      </w:r>
    </w:p>
    <w:p w:rsidR="008C7CFC" w:rsidRPr="00650B9D" w:rsidRDefault="00650B9D">
      <w:pPr>
        <w:rPr>
          <w:lang w:val="fr-FR"/>
        </w:rPr>
      </w:pPr>
      <w:r w:rsidRPr="00650B9D">
        <w:rPr>
          <w:lang w:val="fr-FR"/>
        </w:rPr>
        <w:t>L’Étoile des Marais est un Fantôme dont la forme d’origine s’est complètement altérée. Elle se manifeste sous la forme d’une petite lueur intense qui attire (grâce au sort de niveau 5 Suggestion de la liste Maîtrise des Esprits) sa proie dans des sables mouvants, dans une fondrière ou dans un trou d’eau profonde des marais et marécages. Alors que la victime se noie ou est immobilisée, l’Étoile des Marais s’en rapproche et lui draine 6 points de Constitution par round.</w:t>
      </w:r>
    </w:p>
    <w:p w:rsidR="008C7CFC" w:rsidRPr="00650B9D" w:rsidRDefault="00650B9D">
      <w:pPr>
        <w:pStyle w:val="Heading2"/>
        <w:rPr>
          <w:lang w:val="fr-FR"/>
        </w:rPr>
      </w:pPr>
      <w:bookmarkStart w:id="109" w:name="fantôme"/>
      <w:r w:rsidRPr="00650B9D">
        <w:rPr>
          <w:lang w:val="fr-FR"/>
        </w:rPr>
        <w:t>Fantôme</w:t>
      </w:r>
    </w:p>
    <w:bookmarkEnd w:id="109"/>
    <w:p w:rsidR="008C7CFC" w:rsidRPr="00650B9D" w:rsidRDefault="00650B9D">
      <w:pPr>
        <w:rPr>
          <w:lang w:val="fr-FR"/>
        </w:rPr>
      </w:pPr>
      <w:r w:rsidRPr="00650B9D">
        <w:rPr>
          <w:lang w:val="fr-FR"/>
        </w:rPr>
        <w:t>Taille : 1,20 à 2,40 m de haut</w:t>
      </w:r>
    </w:p>
    <w:p w:rsidR="008C7CFC" w:rsidRPr="00650B9D" w:rsidRDefault="00650B9D">
      <w:pPr>
        <w:rPr>
          <w:lang w:val="fr-FR"/>
        </w:rPr>
      </w:pPr>
      <w:r w:rsidRPr="00650B9D">
        <w:rPr>
          <w:lang w:val="fr-FR"/>
        </w:rPr>
        <w:t xml:space="preserve">Sans tenir compte des </w:t>
      </w:r>
      <w:proofErr w:type="spellStart"/>
      <w:r w:rsidRPr="00650B9D">
        <w:rPr>
          <w:lang w:val="fr-FR"/>
        </w:rPr>
        <w:t>Nazgûls</w:t>
      </w:r>
      <w:proofErr w:type="spellEnd"/>
      <w:r w:rsidRPr="00650B9D">
        <w:rPr>
          <w:lang w:val="fr-FR"/>
        </w:rPr>
        <w:t xml:space="preserve"> (cf. ci-après), le Fantôme est le plus redoutable des Morts-Vivants. Il n’est fait que d’énergie, sans enveloppe matérielle, et ne doit son existence qu’à ce qu’il était du temps de son vivant (le plus souvent un Humain). Il ressemble à ce qu’il se rappelle de lui aux temps jadis avec des nuances qui sont fonction de ses souvenirs: les Fantômes inférieurs négligent souvent des détails pertinents tels que les vêtements appropriés en fonction de la circonstance. Ils ne réalisent pas que, puisque leur apparence n’est qu’illusion, ils peuvent la modeler à leur convenance. Un Fantôme qui désire être plus impressionnant et plus menaçant peut l’être en une fraction de seconde. Les Fantômes supérieurs, dont les instincts sont mieux contrôlés, évitent cette carence et se comportent comme pratiquement du temps de leur vivant; cela leur permet de drainer la Constitution de leur victime tout en bavardant avec elle ou en étant près d’elle.</w:t>
      </w:r>
    </w:p>
    <w:p w:rsidR="008C7CFC" w:rsidRPr="00650B9D" w:rsidRDefault="00650B9D">
      <w:pPr>
        <w:rPr>
          <w:lang w:val="fr-FR"/>
        </w:rPr>
      </w:pPr>
      <w:r w:rsidRPr="00650B9D">
        <w:rPr>
          <w:lang w:val="fr-FR"/>
        </w:rPr>
        <w:t xml:space="preserve">Il est </w:t>
      </w:r>
      <w:proofErr w:type="gramStart"/>
      <w:r w:rsidRPr="00650B9D">
        <w:rPr>
          <w:lang w:val="fr-FR"/>
        </w:rPr>
        <w:t>étrange</w:t>
      </w:r>
      <w:proofErr w:type="gramEnd"/>
      <w:r w:rsidRPr="00650B9D">
        <w:rPr>
          <w:lang w:val="fr-FR"/>
        </w:rPr>
        <w:t xml:space="preserve"> de constater que la plupart des Fantômes ne réalisent pas qu’ils sont morts; bien souvent, s’ils peuvent être convaincus de leur vraie nature actuelle, ils se dissipent et gagnent un repos éternel. (Il faut noter que les Elfes ne donnent pas de Fantômes car leur esprit sait toujours où aller; il est notoire que les Elfes ne craignent pas les Fantômes, peut-être grâce à cette raison.) Néanmoins, les Fantômes sont quelque peu réticents à croire qu’ils sont morts (comment réagiriez-vous si on vous disait que vous êtes mort ?); les personnes essayant de persuader un Fantôme sur son état doivent être averties qu’il ne peut pas maîtriser le drain de Constitution. Quiconque assez proche d’un Fantôme pour lui parler confidentiellement se verra drainer de sa Constitution.</w:t>
      </w:r>
    </w:p>
    <w:p w:rsidR="008C7CFC" w:rsidRPr="00650B9D" w:rsidRDefault="00650B9D">
      <w:pPr>
        <w:rPr>
          <w:lang w:val="fr-FR"/>
        </w:rPr>
      </w:pPr>
      <w:r w:rsidRPr="00650B9D">
        <w:rPr>
          <w:lang w:val="fr-FR"/>
        </w:rPr>
        <w:t>Un Fantôme peut être lié à un endroit ou à un objet qui était très important de son vivant ou qui a une grande importance maintenant qu’il est Mort-Vivant: une sentinelle tuée alors qu’elle gardait un lieu crucial, par exemple, dont l’esprit reste de garde même bien longtemps après que la citadelle ne soit tombée en ruines, la victime d’un meurtre hantant le lieu où était enterré l’or qui a causé sa perte, le jeune enfant victime de la peste serrant encore entre ses bras la poupée en chiffons qu’il tenait au moment de sa mort, etc.</w:t>
      </w:r>
    </w:p>
    <w:p w:rsidR="008C7CFC" w:rsidRPr="00650B9D" w:rsidRDefault="00650B9D">
      <w:pPr>
        <w:pStyle w:val="Heading2"/>
        <w:rPr>
          <w:lang w:val="fr-FR"/>
        </w:rPr>
      </w:pPr>
      <w:bookmarkStart w:id="110" w:name="goule"/>
      <w:r w:rsidRPr="00650B9D">
        <w:rPr>
          <w:lang w:val="fr-FR"/>
        </w:rPr>
        <w:t>Goule</w:t>
      </w:r>
    </w:p>
    <w:bookmarkEnd w:id="110"/>
    <w:p w:rsidR="008C7CFC" w:rsidRPr="00650B9D" w:rsidRDefault="00650B9D">
      <w:pPr>
        <w:rPr>
          <w:lang w:val="fr-FR"/>
        </w:rPr>
      </w:pPr>
      <w:r w:rsidRPr="00650B9D">
        <w:rPr>
          <w:lang w:val="fr-FR"/>
        </w:rPr>
        <w:t>Taille : 1,20 à 2,40 m de haut</w:t>
      </w:r>
    </w:p>
    <w:p w:rsidR="008C7CFC" w:rsidRPr="00650B9D" w:rsidRDefault="00650B9D">
      <w:pPr>
        <w:rPr>
          <w:lang w:val="fr-FR"/>
        </w:rPr>
      </w:pPr>
      <w:r w:rsidRPr="00650B9D">
        <w:rPr>
          <w:lang w:val="fr-FR"/>
        </w:rPr>
        <w:t>Une Goule est un corps animé repoussant aux dents et ongles allongées, caractérisant un cadavre vieux de un à deux mois. La Goule conserve son aspect grâce à son environnement, soit grâce à un marais à forte teneur en tanin, soit grâce à des vents secs; elle doit son animation à une puissance maléfique. Stupide et se rappelant peu son passé, la Goule est dominée par une soif inextinguible d’énergie et par la défense de son territoire. La Goule typique se rue sur sa proie afin de la déchirer avec ses ongles et ses dents. Son apparence effroyable génère une Frayeur; les victimes doivent réussir leur JR ou s’enfuir. Les blessures qu’elle inflige peuvent s’infecter (30% de chances d’attraper une maladie).</w:t>
      </w:r>
    </w:p>
    <w:p w:rsidR="008C7CFC" w:rsidRPr="00650B9D" w:rsidRDefault="00650B9D">
      <w:pPr>
        <w:pStyle w:val="Heading2"/>
        <w:rPr>
          <w:lang w:val="fr-FR"/>
        </w:rPr>
      </w:pPr>
      <w:bookmarkStart w:id="111" w:name="lesina"/>
      <w:r w:rsidRPr="00650B9D">
        <w:rPr>
          <w:lang w:val="fr-FR"/>
        </w:rPr>
        <w:t>Lesina</w:t>
      </w:r>
    </w:p>
    <w:bookmarkEnd w:id="111"/>
    <w:p w:rsidR="008C7CFC" w:rsidRDefault="00650B9D">
      <w:pPr>
        <w:rPr>
          <w:lang w:val="fr-FR"/>
        </w:rPr>
      </w:pPr>
      <w:r w:rsidRPr="00650B9D">
        <w:rPr>
          <w:lang w:val="fr-FR"/>
        </w:rPr>
        <w:t>Taille : 1,50 à 2,10 m de haut</w:t>
      </w:r>
    </w:p>
    <w:p w:rsidR="00650B9D" w:rsidRPr="00650B9D" w:rsidRDefault="00650B9D">
      <w:pPr>
        <w:rPr>
          <w:lang w:val="fr-FR"/>
        </w:rPr>
      </w:pPr>
      <w:r w:rsidRPr="00650B9D">
        <w:rPr>
          <w:lang w:val="fr-FR"/>
        </w:rPr>
        <w:t>Le Cadavre (</w:t>
      </w:r>
      <w:proofErr w:type="spellStart"/>
      <w:r w:rsidRPr="00650B9D">
        <w:rPr>
          <w:lang w:val="fr-FR"/>
        </w:rPr>
        <w:t>Ap</w:t>
      </w:r>
      <w:proofErr w:type="spellEnd"/>
      <w:r w:rsidRPr="00650B9D">
        <w:rPr>
          <w:lang w:val="fr-FR"/>
        </w:rPr>
        <w:t xml:space="preserve">. Lesina; pl. </w:t>
      </w:r>
      <w:proofErr w:type="spellStart"/>
      <w:r w:rsidRPr="00650B9D">
        <w:rPr>
          <w:lang w:val="fr-FR"/>
        </w:rPr>
        <w:t>Lesinavi</w:t>
      </w:r>
      <w:proofErr w:type="spellEnd"/>
      <w:r w:rsidRPr="00650B9D">
        <w:rPr>
          <w:lang w:val="fr-FR"/>
        </w:rPr>
        <w:t xml:space="preserve">) hante les terres desséchées qui entourent le Raj dans le Lointain Harad occidental. Ces terres désolées servent de sépultures sans nom à une multitude de morts. Être macabre, le Lesina </w:t>
      </w:r>
      <w:proofErr w:type="gramStart"/>
      <w:r w:rsidRPr="00650B9D">
        <w:rPr>
          <w:lang w:val="fr-FR"/>
        </w:rPr>
        <w:t>a</w:t>
      </w:r>
      <w:proofErr w:type="gramEnd"/>
      <w:r w:rsidRPr="00650B9D">
        <w:rPr>
          <w:lang w:val="fr-FR"/>
        </w:rPr>
        <w:t xml:space="preserve"> le corps qu’il avait de son vivant. Desséché et endurci par le soleil de plomb qui tape sur le désert, il erre dans les cavernes, dans les collines ou dans les dunes. Parfois, là où un groupe de personnes sont mortes ensemble, un certain nombre de ces créatures, ressemblant à des Goules, rôdent ensemble. Le Lesina est incapable de raisonnement et est muet mais sa condition a fait naître en lui une haine envers tous les êtres vivants. Ses yeux desséchés voient l’énergie vitale de ses victimes comme une lumière douloureuse sur un paysage à peine perceptible. Il ne ressent ni la douleur, ni la peur, ni la raison, et frappe sans aucune stratégie de ses griffes et de ses dents, déchirant sa victime. Le Lesina ne subit pas les effets d’étourdissement, ni de saignements ; il est affecté par les armes normales. Il est complètement immunisé aux sorts qui affectent le mental ou l’esprit.</w:t>
      </w:r>
    </w:p>
    <w:p w:rsidR="008C7CFC" w:rsidRPr="00650B9D" w:rsidRDefault="00650B9D">
      <w:pPr>
        <w:pStyle w:val="Heading2"/>
        <w:rPr>
          <w:lang w:val="fr-FR"/>
        </w:rPr>
      </w:pPr>
      <w:bookmarkStart w:id="112" w:name="loup-garou"/>
      <w:proofErr w:type="spellStart"/>
      <w:r w:rsidRPr="00650B9D">
        <w:rPr>
          <w:lang w:val="fr-FR"/>
        </w:rPr>
        <w:t>Loup-Garou</w:t>
      </w:r>
      <w:proofErr w:type="spellEnd"/>
    </w:p>
    <w:bookmarkEnd w:id="112"/>
    <w:p w:rsidR="008C7CFC" w:rsidRPr="00650B9D" w:rsidRDefault="00650B9D">
      <w:pPr>
        <w:rPr>
          <w:lang w:val="fr-FR"/>
        </w:rPr>
      </w:pPr>
      <w:r w:rsidRPr="00650B9D">
        <w:rPr>
          <w:lang w:val="fr-FR"/>
        </w:rPr>
        <w:t>Taille : 1,80 à 2,40 m de haut</w:t>
      </w:r>
    </w:p>
    <w:p w:rsidR="008C7CFC" w:rsidRPr="00650B9D" w:rsidRDefault="00650B9D">
      <w:pPr>
        <w:rPr>
          <w:lang w:val="fr-FR"/>
        </w:rPr>
      </w:pPr>
      <w:r w:rsidRPr="00650B9D">
        <w:rPr>
          <w:lang w:val="fr-FR"/>
        </w:rPr>
        <w:t xml:space="preserve">C’est Morgoth qui produisit cette race en transformant magiquement ses minions en d’énormes loups enchantés. Il en créa d’autres en plaçant l’esprit de ses minions dans le corps d’énormes </w:t>
      </w:r>
      <w:proofErr w:type="spellStart"/>
      <w:r w:rsidRPr="00650B9D">
        <w:rPr>
          <w:lang w:val="fr-FR"/>
        </w:rPr>
        <w:t>Ouargues</w:t>
      </w:r>
      <w:proofErr w:type="spellEnd"/>
      <w:r w:rsidRPr="00650B9D">
        <w:rPr>
          <w:lang w:val="fr-FR"/>
        </w:rPr>
        <w:t>. Ces créatures peuvent altérer leur forme de façon à pouvoir se tenir debout et à se servir de leur pattes antérieures telles des bras avec des mains; néanmoins, ils ne peuvent pas se transformer en Humains. Bien que les Loups-Garous possèdent l’intelligence des Seconds Nés et qu’ils puissent parler, utiliser des outils et lancer des sorts, ils restent assujettis à leur nature de canidés.</w:t>
      </w:r>
    </w:p>
    <w:p w:rsidR="008C7CFC" w:rsidRPr="00650B9D" w:rsidRDefault="00650B9D">
      <w:pPr>
        <w:pStyle w:val="Heading3"/>
        <w:rPr>
          <w:lang w:val="fr-FR"/>
        </w:rPr>
      </w:pPr>
      <w:bookmarkStart w:id="113" w:name="caran-carach-gardien-de-dol-guldur"/>
      <w:proofErr w:type="spellStart"/>
      <w:r w:rsidRPr="00650B9D">
        <w:rPr>
          <w:lang w:val="fr-FR"/>
        </w:rPr>
        <w:t>Caran</w:t>
      </w:r>
      <w:proofErr w:type="spellEnd"/>
      <w:r w:rsidRPr="00650B9D">
        <w:rPr>
          <w:lang w:val="fr-FR"/>
        </w:rPr>
        <w:t>-</w:t>
      </w:r>
      <w:proofErr w:type="spellStart"/>
      <w:r w:rsidRPr="00650B9D">
        <w:rPr>
          <w:lang w:val="fr-FR"/>
        </w:rPr>
        <w:t>Carach</w:t>
      </w:r>
      <w:proofErr w:type="spellEnd"/>
      <w:r w:rsidRPr="00650B9D">
        <w:rPr>
          <w:lang w:val="fr-FR"/>
        </w:rPr>
        <w:t>, Gardien de Dol Guldur</w:t>
      </w:r>
    </w:p>
    <w:bookmarkEnd w:id="113"/>
    <w:p w:rsidR="008C7CFC" w:rsidRDefault="00650B9D">
      <w:pPr>
        <w:rPr>
          <w:lang w:val="fr-FR"/>
        </w:rPr>
      </w:pPr>
      <w:r w:rsidRPr="00650B9D">
        <w:rPr>
          <w:lang w:val="fr-FR"/>
        </w:rPr>
        <w:t xml:space="preserve">Croc Rouge (S. </w:t>
      </w:r>
      <w:proofErr w:type="spellStart"/>
      <w:r w:rsidRPr="00650B9D">
        <w:rPr>
          <w:lang w:val="fr-FR"/>
        </w:rPr>
        <w:t>Caran</w:t>
      </w:r>
      <w:proofErr w:type="spellEnd"/>
      <w:r w:rsidRPr="00650B9D">
        <w:rPr>
          <w:lang w:val="fr-FR"/>
        </w:rPr>
        <w:t>-</w:t>
      </w:r>
      <w:proofErr w:type="spellStart"/>
      <w:r w:rsidRPr="00650B9D">
        <w:rPr>
          <w:lang w:val="fr-FR"/>
        </w:rPr>
        <w:t>Carach</w:t>
      </w:r>
      <w:proofErr w:type="spellEnd"/>
      <w:r w:rsidRPr="00650B9D">
        <w:rPr>
          <w:lang w:val="fr-FR"/>
        </w:rPr>
        <w:t xml:space="preserve">) est un descendant de </w:t>
      </w:r>
      <w:proofErr w:type="spellStart"/>
      <w:r w:rsidRPr="00650B9D">
        <w:rPr>
          <w:lang w:val="fr-FR"/>
        </w:rPr>
        <w:t>Draugluin</w:t>
      </w:r>
      <w:proofErr w:type="spellEnd"/>
      <w:r w:rsidRPr="00650B9D">
        <w:rPr>
          <w:lang w:val="fr-FR"/>
        </w:rPr>
        <w:t>. Il garde la forteresse de Dol Guldur, demeure du Nécromancien (Sauron au milieu du Troisième Age). Il se nourrit des restes des prisonniers du Maléfique; cette bête hideuse apprit à savourer la chair vivante. Il sera plus tard laissé libre de traquer les Elfes des Bois et les Hommes des Bois du Sud de Mirkwood.</w:t>
      </w:r>
    </w:p>
    <w:p w:rsidR="008C7CFC" w:rsidRPr="00650B9D" w:rsidRDefault="00650B9D">
      <w:pPr>
        <w:pStyle w:val="Heading3"/>
        <w:rPr>
          <w:lang w:val="fr-FR"/>
        </w:rPr>
      </w:pPr>
      <w:bookmarkStart w:id="114" w:name="carcharoth-le-plus-puissant-loup-darda"/>
      <w:proofErr w:type="spellStart"/>
      <w:r w:rsidRPr="00650B9D">
        <w:rPr>
          <w:lang w:val="fr-FR"/>
        </w:rPr>
        <w:t>Carcharoth</w:t>
      </w:r>
      <w:proofErr w:type="spellEnd"/>
      <w:r w:rsidRPr="00650B9D">
        <w:rPr>
          <w:lang w:val="fr-FR"/>
        </w:rPr>
        <w:t>, le Plus Puissant Loup d’Arda</w:t>
      </w:r>
    </w:p>
    <w:p w:rsidR="00650B9D" w:rsidRPr="00650B9D" w:rsidRDefault="00650B9D" w:rsidP="00650B9D">
      <w:pPr>
        <w:rPr>
          <w:lang w:val="fr-FR"/>
        </w:rPr>
      </w:pPr>
      <w:bookmarkStart w:id="115" w:name="draugluin-le-plus-grand-loup-garou"/>
      <w:bookmarkEnd w:id="114"/>
      <w:r w:rsidRPr="00650B9D">
        <w:rPr>
          <w:lang w:val="fr-FR"/>
        </w:rPr>
        <w:t xml:space="preserve">Morgoth éleva Gueule Rouge (S. </w:t>
      </w:r>
      <w:proofErr w:type="spellStart"/>
      <w:r w:rsidRPr="00650B9D">
        <w:rPr>
          <w:lang w:val="fr-FR"/>
        </w:rPr>
        <w:t>Carcharoth</w:t>
      </w:r>
      <w:proofErr w:type="spellEnd"/>
      <w:r w:rsidRPr="00650B9D">
        <w:rPr>
          <w:lang w:val="fr-FR"/>
        </w:rPr>
        <w:t xml:space="preserve">) pour tuer </w:t>
      </w:r>
      <w:proofErr w:type="spellStart"/>
      <w:r w:rsidRPr="00650B9D">
        <w:rPr>
          <w:lang w:val="fr-FR"/>
        </w:rPr>
        <w:t>Huan</w:t>
      </w:r>
      <w:proofErr w:type="spellEnd"/>
      <w:r w:rsidRPr="00650B9D">
        <w:rPr>
          <w:lang w:val="fr-FR"/>
        </w:rPr>
        <w:t xml:space="preserve">, le Noble Molosse du Valinor. Morgoth prit l’un des louveteaux de </w:t>
      </w:r>
      <w:proofErr w:type="spellStart"/>
      <w:r w:rsidRPr="00650B9D">
        <w:rPr>
          <w:lang w:val="fr-FR"/>
        </w:rPr>
        <w:t>Draugluin</w:t>
      </w:r>
      <w:proofErr w:type="spellEnd"/>
      <w:r w:rsidRPr="00650B9D">
        <w:rPr>
          <w:lang w:val="fr-FR"/>
        </w:rPr>
        <w:t xml:space="preserve"> et le nourrit en personne avec des victimes vivantes jusqu’à ce que </w:t>
      </w:r>
      <w:proofErr w:type="spellStart"/>
      <w:r w:rsidRPr="00650B9D">
        <w:rPr>
          <w:lang w:val="fr-FR"/>
        </w:rPr>
        <w:t>Carcharoth</w:t>
      </w:r>
      <w:proofErr w:type="spellEnd"/>
      <w:r w:rsidRPr="00650B9D">
        <w:rPr>
          <w:lang w:val="fr-FR"/>
        </w:rPr>
        <w:t xml:space="preserve"> ne puisse plus tenir dans les chenils des grands Loups-Garous; Morgoth le fit alors dormir à ses pieds. Cela n’empêcha pas Lúthien de l’ensorceler. Plus tard, lorsque Beren et Lúthien s’enfuirent avec le </w:t>
      </w:r>
      <w:proofErr w:type="spellStart"/>
      <w:r w:rsidRPr="00650B9D">
        <w:rPr>
          <w:lang w:val="fr-FR"/>
        </w:rPr>
        <w:t>Silmaril</w:t>
      </w:r>
      <w:proofErr w:type="spellEnd"/>
      <w:r w:rsidRPr="00650B9D">
        <w:rPr>
          <w:lang w:val="fr-FR"/>
        </w:rPr>
        <w:t xml:space="preserve">, </w:t>
      </w:r>
      <w:proofErr w:type="spellStart"/>
      <w:r w:rsidRPr="00650B9D">
        <w:rPr>
          <w:lang w:val="fr-FR"/>
        </w:rPr>
        <w:t>Carcharoth</w:t>
      </w:r>
      <w:proofErr w:type="spellEnd"/>
      <w:r w:rsidRPr="00650B9D">
        <w:rPr>
          <w:lang w:val="fr-FR"/>
        </w:rPr>
        <w:t xml:space="preserve"> mordit et arracha la main de Beren qui portait le Grand Joyau et avala l’ensemble. Puissant était </w:t>
      </w:r>
      <w:proofErr w:type="spellStart"/>
      <w:r w:rsidRPr="00650B9D">
        <w:rPr>
          <w:lang w:val="fr-FR"/>
        </w:rPr>
        <w:t>Carcharoth</w:t>
      </w:r>
      <w:proofErr w:type="spellEnd"/>
      <w:r w:rsidRPr="00650B9D">
        <w:rPr>
          <w:lang w:val="fr-FR"/>
        </w:rPr>
        <w:t xml:space="preserve"> mais pas suffisamment pour pouvoir résister à la flamme émanant du </w:t>
      </w:r>
      <w:proofErr w:type="spellStart"/>
      <w:r w:rsidRPr="00650B9D">
        <w:rPr>
          <w:lang w:val="fr-FR"/>
        </w:rPr>
        <w:t>Silmaril</w:t>
      </w:r>
      <w:proofErr w:type="spellEnd"/>
      <w:r w:rsidRPr="00650B9D">
        <w:rPr>
          <w:lang w:val="fr-FR"/>
        </w:rPr>
        <w:t xml:space="preserve">. Rendu fou de douleur, il sema la destruction à travers le </w:t>
      </w:r>
      <w:proofErr w:type="spellStart"/>
      <w:r w:rsidRPr="00650B9D">
        <w:rPr>
          <w:lang w:val="fr-FR"/>
        </w:rPr>
        <w:t>Doriath</w:t>
      </w:r>
      <w:proofErr w:type="spellEnd"/>
      <w:r w:rsidRPr="00650B9D">
        <w:rPr>
          <w:lang w:val="fr-FR"/>
        </w:rPr>
        <w:t xml:space="preserve"> jusqu’à ce qu’il soit tué par </w:t>
      </w:r>
      <w:proofErr w:type="spellStart"/>
      <w:r w:rsidRPr="00650B9D">
        <w:rPr>
          <w:lang w:val="fr-FR"/>
        </w:rPr>
        <w:t>Huan</w:t>
      </w:r>
      <w:proofErr w:type="spellEnd"/>
      <w:r w:rsidRPr="00650B9D">
        <w:rPr>
          <w:lang w:val="fr-FR"/>
        </w:rPr>
        <w:t xml:space="preserve"> lors de la Chasse au Loup. Le Grand Molosse succomba également aux blessures mortelles que lui infligea </w:t>
      </w:r>
      <w:proofErr w:type="spellStart"/>
      <w:r w:rsidRPr="00650B9D">
        <w:rPr>
          <w:lang w:val="fr-FR"/>
        </w:rPr>
        <w:t>Carcharoth</w:t>
      </w:r>
      <w:proofErr w:type="spellEnd"/>
      <w:r w:rsidRPr="00650B9D">
        <w:rPr>
          <w:lang w:val="fr-FR"/>
        </w:rPr>
        <w:t xml:space="preserve">. Après la mort du Grand Loup, le </w:t>
      </w:r>
      <w:proofErr w:type="spellStart"/>
      <w:r w:rsidRPr="00650B9D">
        <w:rPr>
          <w:lang w:val="fr-FR"/>
        </w:rPr>
        <w:t>Silmaril</w:t>
      </w:r>
      <w:proofErr w:type="spellEnd"/>
      <w:r w:rsidRPr="00650B9D">
        <w:rPr>
          <w:lang w:val="fr-FR"/>
        </w:rPr>
        <w:t xml:space="preserve"> fut arraché de ses entrailles par ceux qui l’avaient pourchassé.</w:t>
      </w:r>
    </w:p>
    <w:p w:rsidR="008C7CFC" w:rsidRPr="00650B9D" w:rsidRDefault="00650B9D">
      <w:pPr>
        <w:pStyle w:val="Heading3"/>
        <w:rPr>
          <w:lang w:val="fr-FR"/>
        </w:rPr>
      </w:pPr>
      <w:proofErr w:type="spellStart"/>
      <w:r w:rsidRPr="00650B9D">
        <w:rPr>
          <w:lang w:val="fr-FR"/>
        </w:rPr>
        <w:t>Draugluin</w:t>
      </w:r>
      <w:proofErr w:type="spellEnd"/>
      <w:r w:rsidRPr="00650B9D">
        <w:rPr>
          <w:lang w:val="fr-FR"/>
        </w:rPr>
        <w:t xml:space="preserve">, le Plus Grand </w:t>
      </w:r>
      <w:proofErr w:type="spellStart"/>
      <w:r w:rsidRPr="00650B9D">
        <w:rPr>
          <w:lang w:val="fr-FR"/>
        </w:rPr>
        <w:t>Loup-Garou</w:t>
      </w:r>
      <w:proofErr w:type="spellEnd"/>
    </w:p>
    <w:bookmarkEnd w:id="115"/>
    <w:p w:rsidR="008C7CFC" w:rsidRPr="00650B9D" w:rsidRDefault="00650B9D">
      <w:pPr>
        <w:rPr>
          <w:lang w:val="fr-FR"/>
        </w:rPr>
      </w:pPr>
      <w:r w:rsidRPr="00650B9D">
        <w:rPr>
          <w:lang w:val="fr-FR"/>
        </w:rPr>
        <w:t xml:space="preserve">Ce servant de Sauron est le suzerain de la plupart des Loups-Garous d’Angband. Il garda la forteresse de Sauron lors du Premier Âge et fut tué par </w:t>
      </w:r>
      <w:proofErr w:type="spellStart"/>
      <w:r w:rsidRPr="00650B9D">
        <w:rPr>
          <w:lang w:val="fr-FR"/>
        </w:rPr>
        <w:t>Huan</w:t>
      </w:r>
      <w:proofErr w:type="spellEnd"/>
      <w:r w:rsidRPr="00650B9D">
        <w:rPr>
          <w:lang w:val="fr-FR"/>
        </w:rPr>
        <w:t xml:space="preserve"> le Molosse (cf. ci-dessus) lorsque cette noble bête accompagna Lúthien pour libérer Beren sur l’île des Loups-Garous. </w:t>
      </w:r>
      <w:proofErr w:type="spellStart"/>
      <w:r w:rsidRPr="00650B9D">
        <w:rPr>
          <w:lang w:val="fr-FR"/>
        </w:rPr>
        <w:t>Draugluin</w:t>
      </w:r>
      <w:proofErr w:type="spellEnd"/>
      <w:r w:rsidRPr="00650B9D">
        <w:rPr>
          <w:lang w:val="fr-FR"/>
        </w:rPr>
        <w:t xml:space="preserve"> s’enfuit quand il réalisa que sa fin approchait et mourut aux pieds de son Maître Noir; il eut tout de même le temps de lui annoncer que le Grand Molosse était là.</w:t>
      </w:r>
    </w:p>
    <w:p w:rsidR="008C7CFC" w:rsidRPr="00650B9D" w:rsidRDefault="00650B9D">
      <w:pPr>
        <w:rPr>
          <w:lang w:val="fr-FR"/>
        </w:rPr>
      </w:pPr>
      <w:bookmarkStart w:id="116" w:name="mewlip"/>
      <w:proofErr w:type="spellStart"/>
      <w:r w:rsidRPr="00650B9D">
        <w:rPr>
          <w:lang w:val="fr-FR"/>
        </w:rPr>
        <w:t>Mewlip</w:t>
      </w:r>
      <w:proofErr w:type="spellEnd"/>
    </w:p>
    <w:bookmarkEnd w:id="116"/>
    <w:p w:rsidR="008C7CFC" w:rsidRPr="00650B9D" w:rsidRDefault="00650B9D">
      <w:pPr>
        <w:rPr>
          <w:lang w:val="fr-FR"/>
        </w:rPr>
      </w:pPr>
      <w:r w:rsidRPr="00650B9D">
        <w:rPr>
          <w:lang w:val="fr-FR"/>
        </w:rPr>
        <w:t>Taille : 1,80 à 3,30 m de haut</w:t>
      </w:r>
    </w:p>
    <w:p w:rsidR="008C7CFC" w:rsidRPr="00650B9D" w:rsidRDefault="00650B9D">
      <w:pPr>
        <w:rPr>
          <w:lang w:val="fr-FR"/>
        </w:rPr>
      </w:pPr>
      <w:r w:rsidRPr="00650B9D">
        <w:rPr>
          <w:lang w:val="fr-FR"/>
        </w:rPr>
        <w:t xml:space="preserve">Les </w:t>
      </w:r>
      <w:proofErr w:type="spellStart"/>
      <w:r w:rsidRPr="00650B9D">
        <w:rPr>
          <w:lang w:val="fr-FR"/>
        </w:rPr>
        <w:t>Mewlips</w:t>
      </w:r>
      <w:proofErr w:type="spellEnd"/>
      <w:r w:rsidRPr="00650B9D">
        <w:rPr>
          <w:lang w:val="fr-FR"/>
        </w:rPr>
        <w:t xml:space="preserve"> forment une race maléfique quasi-légendaire d’esprits cannibales excessivement rares. Ces esprits brumeux n’existent que pour boire du sang, sang dont ils ont besoin au même titre que d’autres Morts-Vivants ont besoin de l’énergie vitale des êtres vivants. Ces êtres hantent les cimetières, les ruines et d’autres lieux peu plaisants; il est assez surprenant, parfois, de les rencontrer près d’habitations, notamment lorsqu’ils n’ont pas réussi à se nourrir depuis un certain temps.</w:t>
      </w:r>
    </w:p>
    <w:p w:rsidR="008C7CFC" w:rsidRPr="00650B9D" w:rsidRDefault="00650B9D">
      <w:pPr>
        <w:rPr>
          <w:lang w:val="fr-FR"/>
        </w:rPr>
      </w:pPr>
      <w:r w:rsidRPr="00650B9D">
        <w:rPr>
          <w:lang w:val="fr-FR"/>
        </w:rPr>
        <w:t xml:space="preserve">Parmi les Morts-Vivants, les </w:t>
      </w:r>
      <w:proofErr w:type="spellStart"/>
      <w:r w:rsidRPr="00650B9D">
        <w:rPr>
          <w:lang w:val="fr-FR"/>
        </w:rPr>
        <w:t>Mewlips</w:t>
      </w:r>
      <w:proofErr w:type="spellEnd"/>
      <w:r w:rsidRPr="00650B9D">
        <w:rPr>
          <w:lang w:val="fr-FR"/>
        </w:rPr>
        <w:t xml:space="preserve"> sont assez peu représentés. Ils aiment les marécages particulièrement fétides et sombres; ils se déplacent sans faire de bruit et possèdent des mains d’étrangleurs bien qu’ils se servent, généralement, d’armes ébréchées en acier rouillé ou en pierre. Leur apparence est trompeusement humaine; néanmoins, ils ont le dos horriblement bossu et leur peau luit d’une pâleur moite de couleur marron vert. Même leurs haillons sont humides et méphitiques. Les </w:t>
      </w:r>
      <w:proofErr w:type="spellStart"/>
      <w:r w:rsidRPr="00650B9D">
        <w:rPr>
          <w:lang w:val="fr-FR"/>
        </w:rPr>
        <w:t>Mewlips</w:t>
      </w:r>
      <w:proofErr w:type="spellEnd"/>
      <w:r w:rsidRPr="00650B9D">
        <w:rPr>
          <w:lang w:val="fr-FR"/>
        </w:rPr>
        <w:t xml:space="preserve"> se nourrissent de tout et de n’importe quoi; ils sont attirés par les objets brillants, particulièrement ceux en or. La légende dit que de tels objets leur rappellent leur vie antérieure par contraste à celle qu’ils mènent dorénavant sous la dépendance des Ténèbres.</w:t>
      </w:r>
    </w:p>
    <w:p w:rsidR="008C7CFC" w:rsidRPr="00650B9D" w:rsidRDefault="00650B9D">
      <w:pPr>
        <w:pStyle w:val="Heading2"/>
        <w:rPr>
          <w:lang w:val="fr-FR"/>
        </w:rPr>
      </w:pPr>
      <w:bookmarkStart w:id="117" w:name="nazgûl"/>
      <w:r w:rsidRPr="00650B9D">
        <w:rPr>
          <w:lang w:val="fr-FR"/>
        </w:rPr>
        <w:t>Nazgûl</w:t>
      </w:r>
    </w:p>
    <w:bookmarkEnd w:id="117"/>
    <w:p w:rsidR="008C7CFC" w:rsidRPr="00650B9D" w:rsidRDefault="00650B9D">
      <w:pPr>
        <w:rPr>
          <w:lang w:val="fr-FR"/>
        </w:rPr>
      </w:pPr>
      <w:r w:rsidRPr="00650B9D">
        <w:rPr>
          <w:lang w:val="fr-FR"/>
        </w:rPr>
        <w:t>Taille : 1,80 à 2,10 m de haut</w:t>
      </w:r>
    </w:p>
    <w:p w:rsidR="008C7CFC" w:rsidRPr="00650B9D" w:rsidRDefault="00650B9D">
      <w:pPr>
        <w:rPr>
          <w:lang w:val="fr-FR"/>
        </w:rPr>
      </w:pPr>
      <w:r w:rsidRPr="00650B9D">
        <w:rPr>
          <w:lang w:val="fr-FR"/>
        </w:rPr>
        <w:t xml:space="preserve">Les </w:t>
      </w:r>
      <w:proofErr w:type="spellStart"/>
      <w:r w:rsidRPr="00650B9D">
        <w:rPr>
          <w:lang w:val="fr-FR"/>
        </w:rPr>
        <w:t>Nazgûls</w:t>
      </w:r>
      <w:proofErr w:type="spellEnd"/>
      <w:r w:rsidRPr="00650B9D">
        <w:rPr>
          <w:lang w:val="fr-FR"/>
        </w:rPr>
        <w:t>, ou Spectres de l’Anneau, sont les vrais Seigneurs des Morts-Vivants. Ce sont les seuls êtres de cette nature à avoir foulé le sol des Terres du Milieu. Ces neuf Rois-Spectres sont décrits en détail dans le supplément sur les Seigneurs des Terres du Milieu, Volume II (Lords of Middle-</w:t>
      </w:r>
      <w:proofErr w:type="spellStart"/>
      <w:r w:rsidRPr="00650B9D">
        <w:rPr>
          <w:lang w:val="fr-FR"/>
        </w:rPr>
        <w:t>earth</w:t>
      </w:r>
      <w:proofErr w:type="spellEnd"/>
      <w:r w:rsidRPr="00650B9D">
        <w:rPr>
          <w:lang w:val="fr-FR"/>
        </w:rPr>
        <w:t>, Vol. II).</w:t>
      </w:r>
    </w:p>
    <w:p w:rsidR="008C7CFC" w:rsidRPr="00650B9D" w:rsidRDefault="00650B9D">
      <w:pPr>
        <w:pStyle w:val="Heading2"/>
        <w:rPr>
          <w:lang w:val="fr-FR"/>
        </w:rPr>
      </w:pPr>
      <w:bookmarkStart w:id="118" w:name="spectre"/>
      <w:r w:rsidRPr="00650B9D">
        <w:rPr>
          <w:lang w:val="fr-FR"/>
        </w:rPr>
        <w:t>Spectre</w:t>
      </w:r>
    </w:p>
    <w:bookmarkEnd w:id="118"/>
    <w:p w:rsidR="008C7CFC" w:rsidRPr="00650B9D" w:rsidRDefault="00650B9D">
      <w:pPr>
        <w:rPr>
          <w:lang w:val="fr-FR"/>
        </w:rPr>
      </w:pPr>
      <w:r w:rsidRPr="00650B9D">
        <w:rPr>
          <w:lang w:val="fr-FR"/>
        </w:rPr>
        <w:t>Taille : 1,50 à 2,10 m de haut</w:t>
      </w:r>
    </w:p>
    <w:p w:rsidR="008C7CFC" w:rsidRPr="00650B9D" w:rsidRDefault="00650B9D">
      <w:pPr>
        <w:rPr>
          <w:lang w:val="fr-FR"/>
        </w:rPr>
      </w:pPr>
      <w:r w:rsidRPr="00650B9D">
        <w:rPr>
          <w:lang w:val="fr-FR"/>
        </w:rPr>
        <w:t>Peu courants dans les Terres du Milieu, les Spectres sont des êtres incorporels, froids et blancs, semblables aux Fantômes. Les victimes qu’ils tuent deviennent elles-mêmes fréquemment des Spectres. Le Balrog de la Moria, par exemple, a pour habitude de jeter des captifs en pâture à ses minions dans les cavernes et fosses hantées par ces créatures. Le besoin en énergie vitale des Spectres est tel que même les représentants de la variété inférieure drainent 8 points de Constitution par round. Ils ne peuvent pas être affectés par des armes non magiques du fait de leur nature incorporelle. Les Spectres de la Moria peuvent lancer des Éclairs Choquants, en plus bien sûr de leur capacité à drainer l’énergie vitale.</w:t>
      </w:r>
    </w:p>
    <w:p w:rsidR="008C7CFC" w:rsidRPr="00650B9D" w:rsidRDefault="00650B9D">
      <w:pPr>
        <w:pStyle w:val="Heading2"/>
        <w:rPr>
          <w:lang w:val="fr-FR"/>
        </w:rPr>
      </w:pPr>
      <w:bookmarkStart w:id="119" w:name="squelette"/>
      <w:r w:rsidRPr="00650B9D">
        <w:rPr>
          <w:lang w:val="fr-FR"/>
        </w:rPr>
        <w:t>Squelette</w:t>
      </w:r>
    </w:p>
    <w:bookmarkEnd w:id="119"/>
    <w:p w:rsidR="008C7CFC" w:rsidRPr="00650B9D" w:rsidRDefault="00650B9D">
      <w:pPr>
        <w:rPr>
          <w:lang w:val="fr-FR"/>
        </w:rPr>
      </w:pPr>
      <w:r w:rsidRPr="00650B9D">
        <w:rPr>
          <w:lang w:val="fr-FR"/>
        </w:rPr>
        <w:t>Taille : 1,50 à 2,10 m de haut</w:t>
      </w:r>
    </w:p>
    <w:p w:rsidR="008C7CFC" w:rsidRPr="00650B9D" w:rsidRDefault="00650B9D">
      <w:pPr>
        <w:rPr>
          <w:lang w:val="fr-FR"/>
        </w:rPr>
      </w:pPr>
      <w:r w:rsidRPr="00650B9D">
        <w:rPr>
          <w:lang w:val="fr-FR"/>
        </w:rPr>
        <w:t>Les Squelettes sont similaires aux Goules, à l’exception près qu’ils sont sans la moindre parcelle de chair. Des forces maléfiques animées maintiennent ensemble leurs os blanchis. Bien qu’ils ne soient pas aussi répugnants que les Goules, la simple vue d’un Squelette animé porteur d’une arme est quelque peu terrifiante. Le Squelette normal attaque comme une Goule; il se dirige vers sa proie pour la griffer et la mordre. Du fait de leur manque d’organes et de sang, les Squelettes ne sont pas affectés par les coups de perforation ou infligeant des blessures avec saignement.</w:t>
      </w:r>
    </w:p>
    <w:p w:rsidR="008C7CFC" w:rsidRPr="00650B9D" w:rsidRDefault="00650B9D">
      <w:pPr>
        <w:rPr>
          <w:lang w:val="fr-FR"/>
        </w:rPr>
      </w:pPr>
      <w:r w:rsidRPr="00650B9D">
        <w:rPr>
          <w:lang w:val="fr-FR"/>
        </w:rPr>
        <w:t>Certains Seigneurs Squelettes, créés en animant des créatures puissantes, utilisent le plus souvent les armes qui furent enterrées avec eux et savent se servir d’objets magiques simples.</w:t>
      </w:r>
    </w:p>
    <w:p w:rsidR="008C7CFC" w:rsidRPr="00650B9D" w:rsidRDefault="00650B9D">
      <w:pPr>
        <w:pStyle w:val="Heading2"/>
        <w:rPr>
          <w:lang w:val="fr-FR"/>
        </w:rPr>
      </w:pPr>
      <w:bookmarkStart w:id="120" w:name="ta-fa-lisch"/>
      <w:r w:rsidRPr="00650B9D">
        <w:rPr>
          <w:lang w:val="fr-FR"/>
        </w:rPr>
        <w:t>Ta-Fa-</w:t>
      </w:r>
      <w:proofErr w:type="spellStart"/>
      <w:r w:rsidRPr="00650B9D">
        <w:rPr>
          <w:lang w:val="fr-FR"/>
        </w:rPr>
        <w:t>Lisch</w:t>
      </w:r>
      <w:proofErr w:type="spellEnd"/>
    </w:p>
    <w:bookmarkEnd w:id="120"/>
    <w:p w:rsidR="008C7CFC" w:rsidRPr="00650B9D" w:rsidRDefault="00650B9D">
      <w:pPr>
        <w:rPr>
          <w:lang w:val="fr-FR"/>
        </w:rPr>
      </w:pPr>
      <w:r w:rsidRPr="00650B9D">
        <w:rPr>
          <w:lang w:val="fr-FR"/>
        </w:rPr>
        <w:t>Taille : 1,05 à 1,35 m de haut</w:t>
      </w:r>
    </w:p>
    <w:p w:rsidR="008C7CFC" w:rsidRPr="00650B9D" w:rsidRDefault="00650B9D">
      <w:pPr>
        <w:rPr>
          <w:lang w:val="fr-FR"/>
        </w:rPr>
      </w:pPr>
      <w:r w:rsidRPr="00650B9D">
        <w:rPr>
          <w:lang w:val="fr-FR"/>
        </w:rPr>
        <w:t>Les Nains deviennent rarement des Morts-Vivants; le Ta-Fa-</w:t>
      </w:r>
      <w:proofErr w:type="spellStart"/>
      <w:r w:rsidRPr="00650B9D">
        <w:rPr>
          <w:lang w:val="fr-FR"/>
        </w:rPr>
        <w:t>Lisch</w:t>
      </w:r>
      <w:proofErr w:type="spellEnd"/>
      <w:r w:rsidRPr="00650B9D">
        <w:rPr>
          <w:lang w:val="fr-FR"/>
        </w:rPr>
        <w:t xml:space="preserve"> du Rhudaur fait partie des exceptions qui sont le résultat de puissantes influences magiques. Les Ta-Fa-</w:t>
      </w:r>
      <w:proofErr w:type="spellStart"/>
      <w:r w:rsidRPr="00650B9D">
        <w:rPr>
          <w:lang w:val="fr-FR"/>
        </w:rPr>
        <w:t>Lisch</w:t>
      </w:r>
      <w:proofErr w:type="spellEnd"/>
      <w:r w:rsidRPr="00650B9D">
        <w:rPr>
          <w:lang w:val="fr-FR"/>
        </w:rPr>
        <w:t xml:space="preserve"> sont les esprits des Petits-Nains et sont magiquement reliés aux pépites d’un minéral maudit et rare appelé le </w:t>
      </w:r>
      <w:proofErr w:type="spellStart"/>
      <w:r w:rsidRPr="00650B9D">
        <w:rPr>
          <w:lang w:val="fr-FR"/>
        </w:rPr>
        <w:t>Crospar</w:t>
      </w:r>
      <w:proofErr w:type="spellEnd"/>
      <w:r w:rsidRPr="00650B9D">
        <w:rPr>
          <w:lang w:val="fr-FR"/>
        </w:rPr>
        <w:t>. Lorsque ces pépites furent détruites, les Ta-Fa-</w:t>
      </w:r>
      <w:proofErr w:type="spellStart"/>
      <w:r w:rsidRPr="00650B9D">
        <w:rPr>
          <w:lang w:val="fr-FR"/>
        </w:rPr>
        <w:t>Lisch</w:t>
      </w:r>
      <w:proofErr w:type="spellEnd"/>
      <w:r w:rsidRPr="00650B9D">
        <w:rPr>
          <w:lang w:val="fr-FR"/>
        </w:rPr>
        <w:t xml:space="preserve"> furent libérés. Petits mais terrifiants, les Ta-Fa-</w:t>
      </w:r>
      <w:proofErr w:type="spellStart"/>
      <w:r w:rsidRPr="00650B9D">
        <w:rPr>
          <w:lang w:val="fr-FR"/>
        </w:rPr>
        <w:t>Lisch</w:t>
      </w:r>
      <w:proofErr w:type="spellEnd"/>
      <w:r w:rsidRPr="00650B9D">
        <w:rPr>
          <w:lang w:val="fr-FR"/>
        </w:rPr>
        <w:t xml:space="preserve"> ont une apparence brumeuse dont les yeux et les dents luisent. Ils peuvent voir dans la plus impénétrable des noirceurs et ne peuvent être frappés que par des armes, étant immunisés à toute forme de magie. Ils sont silencieux et embusquent leurs victimes pour les tuer, généralement en leur ouvrant la gorge. Ils sont si effrayants que quiconque les regarde doit effectuer un JR contre une Frayeur de </w:t>
      </w:r>
      <w:proofErr w:type="spellStart"/>
      <w:r w:rsidRPr="00650B9D">
        <w:rPr>
          <w:lang w:val="fr-FR"/>
        </w:rPr>
        <w:t>niv</w:t>
      </w:r>
      <w:proofErr w:type="spellEnd"/>
      <w:r w:rsidRPr="00650B9D">
        <w:rPr>
          <w:lang w:val="fr-FR"/>
        </w:rPr>
        <w:t>. 5.</w:t>
      </w:r>
    </w:p>
    <w:p w:rsidR="008C7CFC" w:rsidRPr="00650B9D" w:rsidRDefault="00650B9D">
      <w:pPr>
        <w:pStyle w:val="Heading2"/>
        <w:rPr>
          <w:lang w:val="fr-FR"/>
        </w:rPr>
      </w:pPr>
      <w:bookmarkStart w:id="121" w:name="ouargue"/>
      <w:r w:rsidRPr="00650B9D">
        <w:rPr>
          <w:lang w:val="fr-FR"/>
        </w:rPr>
        <w:t>Ouargue</w:t>
      </w:r>
    </w:p>
    <w:bookmarkEnd w:id="121"/>
    <w:p w:rsidR="008C7CFC" w:rsidRPr="00650B9D" w:rsidRDefault="00650B9D">
      <w:pPr>
        <w:rPr>
          <w:lang w:val="fr-FR"/>
        </w:rPr>
      </w:pPr>
      <w:r w:rsidRPr="00650B9D">
        <w:rPr>
          <w:lang w:val="fr-FR"/>
        </w:rPr>
        <w:t>Taille : 2,40 à 3,30 m de long</w:t>
      </w:r>
    </w:p>
    <w:p w:rsidR="008C7CFC" w:rsidRPr="00650B9D" w:rsidRDefault="00650B9D">
      <w:pPr>
        <w:rPr>
          <w:lang w:val="fr-FR"/>
        </w:rPr>
      </w:pPr>
      <w:r w:rsidRPr="00650B9D">
        <w:rPr>
          <w:lang w:val="fr-FR"/>
        </w:rPr>
        <w:t xml:space="preserve">Les </w:t>
      </w:r>
      <w:proofErr w:type="spellStart"/>
      <w:r w:rsidRPr="00650B9D">
        <w:rPr>
          <w:lang w:val="fr-FR"/>
        </w:rPr>
        <w:t>Ouargues</w:t>
      </w:r>
      <w:proofErr w:type="spellEnd"/>
      <w:r w:rsidRPr="00650B9D">
        <w:rPr>
          <w:lang w:val="fr-FR"/>
        </w:rPr>
        <w:t xml:space="preserve"> sont le résultat du croisement entre loups maudits. Pour des loups, ils sont inhabituellement grands et féroces et sont aussi plus intelligents que leurs géniteurs. Ils servent de montures aux Orques et de gardes et d’éclaireurs à Morgoth. Ce sont des Morts-Vivants dont la vie a été artificiellement prolongée. L’esprit qui habite un Ouargue se dissipe lorsque son corps est tué; de plus, le corps disparaît.</w:t>
      </w:r>
    </w:p>
    <w:p w:rsidR="008C7CFC" w:rsidRPr="00650B9D" w:rsidRDefault="00650B9D">
      <w:pPr>
        <w:pStyle w:val="Heading2"/>
        <w:rPr>
          <w:lang w:val="fr-FR"/>
        </w:rPr>
      </w:pPr>
      <w:bookmarkStart w:id="122" w:name="revenant-des-tumulus"/>
      <w:r w:rsidRPr="00650B9D">
        <w:rPr>
          <w:lang w:val="fr-FR"/>
        </w:rPr>
        <w:t>Revenant des Tumulus</w:t>
      </w:r>
    </w:p>
    <w:bookmarkEnd w:id="122"/>
    <w:p w:rsidR="008C7CFC" w:rsidRPr="00650B9D" w:rsidRDefault="00650B9D">
      <w:pPr>
        <w:rPr>
          <w:lang w:val="fr-FR"/>
        </w:rPr>
      </w:pPr>
      <w:r w:rsidRPr="00650B9D">
        <w:rPr>
          <w:lang w:val="fr-FR"/>
        </w:rPr>
        <w:t>Taille : 1,50 à 2,10 m de haut</w:t>
      </w:r>
    </w:p>
    <w:p w:rsidR="008C7CFC" w:rsidRPr="00650B9D" w:rsidRDefault="00650B9D">
      <w:pPr>
        <w:rPr>
          <w:lang w:val="fr-FR"/>
        </w:rPr>
      </w:pPr>
      <w:r w:rsidRPr="00650B9D">
        <w:rPr>
          <w:lang w:val="fr-FR"/>
        </w:rPr>
        <w:t>Cette forte et misérable dépouille hante sa propre tombe dans les lieux où une puissance maléfique sévit. Le Revenant des Tumulus ressemble à une forme brumeuse sombre aux yeux luisants. Il essaie de capturer des êtres vivants pour les sacrifier à la puissance maléfique qu’il adore (dans les Terres du Milieu, il s’agit généralement de Morgoth) captant ainsi l’énergie vitale de ses victimes car c’est à partir de cette énergie qu’il se nourrit. Alors qu’il draine l’énergie, il devient plus corporel et révèle des mains ressemblant à des serres et un visage squelettique. S’il est observé par des moyens magiques, il apparaît comme la version atténuée et pâle de ce qu’il était du temps de son vivant. Il émane de lui, jusqu’à une distance de 18 mètres, une Frayeur qui est une des facettes innées de cet être; de plus, il peut soit paralyser, soit endormir ses victimes pour les immobiliser dans le but de leur drainer 5 points de Constitution par round. Une fois que la victime n’a plus de Constitution, elle meurt. Il peut aussi se servir d’armes et objets magiques inhumés avec lui; à la différence des autres morts-vivants inférieurs, il se rappelle comment s’en servir et plutôt bien...</w:t>
      </w:r>
    </w:p>
    <w:p w:rsidR="008C7CFC" w:rsidRPr="00650B9D" w:rsidRDefault="008C7CFC">
      <w:pPr>
        <w:rPr>
          <w:lang w:val="fr-FR"/>
        </w:rPr>
      </w:pPr>
    </w:p>
    <w:sectPr w:rsidR="008C7CFC" w:rsidRPr="00650B9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CCA4894"/>
    <w:lvl w:ilvl="0">
      <w:start w:val="1"/>
      <w:numFmt w:val="decimal"/>
      <w:lvlText w:val="%1."/>
      <w:lvlJc w:val="left"/>
      <w:pPr>
        <w:tabs>
          <w:tab w:val="num" w:pos="1492"/>
        </w:tabs>
        <w:ind w:left="1492" w:hanging="360"/>
      </w:pPr>
    </w:lvl>
  </w:abstractNum>
  <w:abstractNum w:abstractNumId="1">
    <w:nsid w:val="FFFFFF7D"/>
    <w:multiLevelType w:val="singleLevel"/>
    <w:tmpl w:val="9B988FE2"/>
    <w:lvl w:ilvl="0">
      <w:start w:val="1"/>
      <w:numFmt w:val="decimal"/>
      <w:lvlText w:val="%1."/>
      <w:lvlJc w:val="left"/>
      <w:pPr>
        <w:tabs>
          <w:tab w:val="num" w:pos="1209"/>
        </w:tabs>
        <w:ind w:left="1209" w:hanging="360"/>
      </w:pPr>
    </w:lvl>
  </w:abstractNum>
  <w:abstractNum w:abstractNumId="2">
    <w:nsid w:val="FFFFFF7E"/>
    <w:multiLevelType w:val="singleLevel"/>
    <w:tmpl w:val="651448FE"/>
    <w:lvl w:ilvl="0">
      <w:start w:val="1"/>
      <w:numFmt w:val="decimal"/>
      <w:lvlText w:val="%1."/>
      <w:lvlJc w:val="left"/>
      <w:pPr>
        <w:tabs>
          <w:tab w:val="num" w:pos="926"/>
        </w:tabs>
        <w:ind w:left="926" w:hanging="360"/>
      </w:pPr>
    </w:lvl>
  </w:abstractNum>
  <w:abstractNum w:abstractNumId="3">
    <w:nsid w:val="FFFFFF7F"/>
    <w:multiLevelType w:val="singleLevel"/>
    <w:tmpl w:val="9862895E"/>
    <w:lvl w:ilvl="0">
      <w:start w:val="1"/>
      <w:numFmt w:val="decimal"/>
      <w:lvlText w:val="%1."/>
      <w:lvlJc w:val="left"/>
      <w:pPr>
        <w:tabs>
          <w:tab w:val="num" w:pos="643"/>
        </w:tabs>
        <w:ind w:left="643" w:hanging="360"/>
      </w:pPr>
    </w:lvl>
  </w:abstractNum>
  <w:abstractNum w:abstractNumId="4">
    <w:nsid w:val="FFFFFF80"/>
    <w:multiLevelType w:val="singleLevel"/>
    <w:tmpl w:val="109CAAE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99E06A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ECCF48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EACF1F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E7C2F22"/>
    <w:lvl w:ilvl="0">
      <w:start w:val="1"/>
      <w:numFmt w:val="decimal"/>
      <w:lvlText w:val="%1."/>
      <w:lvlJc w:val="left"/>
      <w:pPr>
        <w:tabs>
          <w:tab w:val="num" w:pos="360"/>
        </w:tabs>
        <w:ind w:left="360" w:hanging="360"/>
      </w:pPr>
    </w:lvl>
  </w:abstractNum>
  <w:abstractNum w:abstractNumId="9">
    <w:nsid w:val="FFFFFF89"/>
    <w:multiLevelType w:val="singleLevel"/>
    <w:tmpl w:val="C10A2060"/>
    <w:lvl w:ilvl="0">
      <w:start w:val="1"/>
      <w:numFmt w:val="bullet"/>
      <w:lvlText w:val=""/>
      <w:lvlJc w:val="left"/>
      <w:pPr>
        <w:tabs>
          <w:tab w:val="num" w:pos="360"/>
        </w:tabs>
        <w:ind w:left="360" w:hanging="360"/>
      </w:pPr>
      <w:rPr>
        <w:rFonts w:ascii="Symbol" w:hAnsi="Symbol" w:hint="default"/>
      </w:rPr>
    </w:lvl>
  </w:abstractNum>
  <w:abstractNum w:abstractNumId="10">
    <w:nsid w:val="364B33E7"/>
    <w:multiLevelType w:val="multilevel"/>
    <w:tmpl w:val="0A82582C"/>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8"/>
  <w:doNotTrackMoves/>
  <w:defaultTabStop w:val="720"/>
  <w:hyphenationZone w:val="425"/>
  <w:drawingGridHorizontalSpacing w:val="360"/>
  <w:drawingGridVerticalSpacing w:val="360"/>
  <w:displayHorizontalDrawingGridEvery w:val="0"/>
  <w:displayVerticalDrawingGridEvery w:val="0"/>
  <w:characterSpacingControl w:val="doNotCompress"/>
  <w:savePreviewPicture/>
  <w:compat/>
  <w:rsids>
    <w:rsidRoot w:val="00590D07"/>
    <w:rsid w:val="00011C8B"/>
    <w:rsid w:val="002E0658"/>
    <w:rsid w:val="004E29B3"/>
    <w:rsid w:val="00590D07"/>
    <w:rsid w:val="00650B9D"/>
    <w:rsid w:val="00784D58"/>
    <w:rsid w:val="008C7CFC"/>
    <w:rsid w:val="008D6863"/>
    <w:rsid w:val="00B86B75"/>
    <w:rsid w:val="00BC48D5"/>
    <w:rsid w:val="00C36279"/>
    <w:rsid w:val="00E315A3"/>
  </w:rsids>
  <m:mathPr>
    <m:mathFont m:val="Cambria Math"/>
    <m:brkBin m:val="before"/>
    <m:brkBinSub m:val="--"/>
    <m:smallFrac m:val="off"/>
    <m:dispDef m:val="off"/>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67"/>
  <w:style w:type="paragraph" w:default="1" w:styleId="Normal">
    <w:name w:val="Normal"/>
    <w:qFormat/>
    <w:rsid w:val="00650B9D"/>
    <w:pPr>
      <w:spacing w:before="180" w:after="180"/>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ompact">
    <w:name w:val="Compact"/>
    <w:basedOn w:val="Normal"/>
    <w:qFormat/>
    <w:rsid w:val="008C7CFC"/>
    <w:pPr>
      <w:spacing w:before="36" w:after="36"/>
    </w:pPr>
  </w:style>
  <w:style w:type="paragraph" w:styleId="Titre">
    <w:name w:val="Title"/>
    <w:basedOn w:val="Normal"/>
    <w:next w:val="Normal"/>
    <w:qFormat/>
    <w:rsid w:val="008C7CFC"/>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customStyle="1" w:styleId="Authors">
    <w:name w:val="Authors"/>
    <w:next w:val="Normal"/>
    <w:qFormat/>
    <w:rsid w:val="008C7CFC"/>
    <w:pPr>
      <w:keepNext/>
      <w:keepLines/>
      <w:jc w:val="center"/>
    </w:pPr>
  </w:style>
  <w:style w:type="paragraph" w:styleId="Date">
    <w:name w:val="Date"/>
    <w:next w:val="Normal"/>
    <w:qFormat/>
    <w:rsid w:val="008C7CFC"/>
    <w:pPr>
      <w:keepNext/>
      <w:keepLines/>
      <w:jc w:val="center"/>
    </w:pPr>
  </w:style>
  <w:style w:type="paragraph" w:customStyle="1" w:styleId="Heading1">
    <w:name w:val="Heading 1"/>
    <w:basedOn w:val="Normal"/>
    <w:next w:val="Normal"/>
    <w:uiPriority w:val="9"/>
    <w:qFormat/>
    <w:rsid w:val="008C7CFC"/>
    <w:pPr>
      <w:keepNext/>
      <w:keepLines/>
      <w:spacing w:before="480" w:after="0"/>
      <w:outlineLvl w:val="0"/>
    </w:pPr>
    <w:rPr>
      <w:rFonts w:asciiTheme="majorHAnsi" w:eastAsiaTheme="majorEastAsia" w:hAnsiTheme="majorHAnsi" w:cstheme="majorBidi"/>
      <w:b/>
      <w:bCs/>
      <w:color w:val="345A8A" w:themeColor="accent1" w:themeShade="B5"/>
      <w:sz w:val="36"/>
      <w:szCs w:val="36"/>
    </w:rPr>
  </w:style>
  <w:style w:type="paragraph" w:customStyle="1" w:styleId="Heading2">
    <w:name w:val="Heading 2"/>
    <w:basedOn w:val="Normal"/>
    <w:next w:val="Normal"/>
    <w:uiPriority w:val="9"/>
    <w:unhideWhenUsed/>
    <w:qFormat/>
    <w:rsid w:val="008C7CFC"/>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customStyle="1" w:styleId="Heading3">
    <w:name w:val="Heading 3"/>
    <w:basedOn w:val="Normal"/>
    <w:next w:val="Normal"/>
    <w:uiPriority w:val="9"/>
    <w:unhideWhenUsed/>
    <w:qFormat/>
    <w:rsid w:val="008C7CFC"/>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customStyle="1" w:styleId="Heading4">
    <w:name w:val="Heading 4"/>
    <w:basedOn w:val="Normal"/>
    <w:next w:val="Normal"/>
    <w:uiPriority w:val="9"/>
    <w:unhideWhenUsed/>
    <w:qFormat/>
    <w:rsid w:val="008C7CFC"/>
    <w:pPr>
      <w:keepNext/>
      <w:keepLines/>
      <w:spacing w:before="200" w:after="0"/>
      <w:outlineLvl w:val="1"/>
    </w:pPr>
    <w:rPr>
      <w:rFonts w:asciiTheme="majorHAnsi" w:eastAsiaTheme="majorEastAsia" w:hAnsiTheme="majorHAnsi" w:cstheme="majorBidi"/>
      <w:b/>
      <w:bCs/>
      <w:color w:val="4F81BD" w:themeColor="accent1"/>
    </w:rPr>
  </w:style>
  <w:style w:type="paragraph" w:customStyle="1" w:styleId="Heading5">
    <w:name w:val="Heading 5"/>
    <w:basedOn w:val="Normal"/>
    <w:next w:val="Normal"/>
    <w:uiPriority w:val="9"/>
    <w:unhideWhenUsed/>
    <w:qFormat/>
    <w:rsid w:val="008C7CFC"/>
    <w:pPr>
      <w:keepNext/>
      <w:keepLines/>
      <w:spacing w:before="200" w:after="0"/>
      <w:outlineLvl w:val="1"/>
    </w:pPr>
    <w:rPr>
      <w:rFonts w:asciiTheme="majorHAnsi" w:eastAsiaTheme="majorEastAsia" w:hAnsiTheme="majorHAnsi" w:cstheme="majorBidi"/>
      <w:i/>
      <w:iCs/>
      <w:color w:val="4F81BD" w:themeColor="accent1"/>
    </w:rPr>
  </w:style>
  <w:style w:type="paragraph" w:customStyle="1" w:styleId="BlockQuote">
    <w:name w:val="Block Quote"/>
    <w:basedOn w:val="Normal"/>
    <w:next w:val="Normal"/>
    <w:uiPriority w:val="9"/>
    <w:unhideWhenUsed/>
    <w:qFormat/>
    <w:rsid w:val="008C7CFC"/>
    <w:pPr>
      <w:spacing w:before="100" w:after="100"/>
    </w:pPr>
    <w:rPr>
      <w:rFonts w:asciiTheme="majorHAnsi" w:eastAsiaTheme="majorEastAsia" w:hAnsiTheme="majorHAnsi" w:cstheme="majorBidi"/>
      <w:bCs/>
      <w:sz w:val="20"/>
      <w:szCs w:val="20"/>
    </w:rPr>
  </w:style>
  <w:style w:type="paragraph" w:customStyle="1" w:styleId="FootnoteText">
    <w:name w:val="Footnote Text"/>
    <w:basedOn w:val="Normal"/>
    <w:uiPriority w:val="9"/>
    <w:unhideWhenUsed/>
    <w:qFormat/>
    <w:rsid w:val="008C7CFC"/>
  </w:style>
  <w:style w:type="paragraph" w:customStyle="1" w:styleId="DefinitionTerm">
    <w:name w:val="Definition Term"/>
    <w:basedOn w:val="Normal"/>
    <w:next w:val="Definition"/>
    <w:rsid w:val="008C7CFC"/>
    <w:pPr>
      <w:keepNext/>
      <w:keepLines/>
      <w:spacing w:after="0"/>
    </w:pPr>
    <w:rPr>
      <w:b/>
    </w:rPr>
  </w:style>
  <w:style w:type="paragraph" w:customStyle="1" w:styleId="Definition">
    <w:name w:val="Definition"/>
    <w:basedOn w:val="Normal"/>
    <w:rsid w:val="008C7CFC"/>
  </w:style>
  <w:style w:type="paragraph" w:styleId="Corpsdetexte">
    <w:name w:val="Body Text"/>
    <w:basedOn w:val="Normal"/>
    <w:rsid w:val="008C7CFC"/>
    <w:pPr>
      <w:spacing w:after="120"/>
    </w:pPr>
  </w:style>
  <w:style w:type="paragraph" w:customStyle="1" w:styleId="TableCaption">
    <w:name w:val="Table Caption"/>
    <w:basedOn w:val="Normal"/>
    <w:rsid w:val="008C7CFC"/>
    <w:pPr>
      <w:spacing w:before="0" w:after="120"/>
    </w:pPr>
    <w:rPr>
      <w:i/>
    </w:rPr>
  </w:style>
  <w:style w:type="paragraph" w:customStyle="1" w:styleId="ImageCaption">
    <w:name w:val="Image Caption"/>
    <w:basedOn w:val="Normal"/>
    <w:link w:val="CorpsdetexteCar"/>
    <w:rsid w:val="008C7CFC"/>
    <w:pPr>
      <w:spacing w:before="0" w:after="120"/>
    </w:pPr>
    <w:rPr>
      <w:i/>
    </w:rPr>
  </w:style>
  <w:style w:type="character" w:customStyle="1" w:styleId="CorpsdetexteCar">
    <w:name w:val="Corps de texte Car"/>
    <w:basedOn w:val="Policepardfaut"/>
    <w:link w:val="ImageCaption"/>
    <w:rsid w:val="008C7CFC"/>
  </w:style>
  <w:style w:type="character" w:customStyle="1" w:styleId="VerbatimChar">
    <w:name w:val="Verbatim Char"/>
    <w:basedOn w:val="CorpsdetexteCar"/>
    <w:link w:val="SourceCode"/>
    <w:rsid w:val="00650B9D"/>
    <w:rPr>
      <w:i/>
    </w:rPr>
  </w:style>
  <w:style w:type="character" w:customStyle="1" w:styleId="FootnoteRef">
    <w:name w:val="Footnote Ref"/>
    <w:basedOn w:val="CorpsdetexteCar"/>
    <w:rsid w:val="008C7CFC"/>
    <w:rPr>
      <w:vertAlign w:val="superscript"/>
    </w:rPr>
  </w:style>
  <w:style w:type="character" w:customStyle="1" w:styleId="Link">
    <w:name w:val="Link"/>
    <w:basedOn w:val="CorpsdetexteCar"/>
    <w:rsid w:val="008C7CFC"/>
    <w:rPr>
      <w:color w:val="4F81BD" w:themeColor="accent1"/>
    </w:rPr>
  </w:style>
  <w:style w:type="paragraph" w:customStyle="1" w:styleId="SourceCode">
    <w:name w:val="Source Code"/>
    <w:basedOn w:val="Normal"/>
    <w:link w:val="VerbatimChar"/>
    <w:rsid w:val="00650B9D"/>
    <w:pPr>
      <w:wordWrap w:val="0"/>
    </w:pPr>
    <w:rPr>
      <w:i/>
    </w:rPr>
  </w:style>
  <w:style w:type="character" w:customStyle="1" w:styleId="KeywordTok">
    <w:name w:val="KeywordTok"/>
    <w:basedOn w:val="VerbatimChar"/>
    <w:rsid w:val="008C7CFC"/>
    <w:rPr>
      <w:b/>
      <w:color w:val="007020"/>
    </w:rPr>
  </w:style>
  <w:style w:type="character" w:customStyle="1" w:styleId="DataTypeTok">
    <w:name w:val="DataTypeTok"/>
    <w:basedOn w:val="VerbatimChar"/>
    <w:rsid w:val="008C7CFC"/>
    <w:rPr>
      <w:color w:val="902000"/>
    </w:rPr>
  </w:style>
  <w:style w:type="character" w:customStyle="1" w:styleId="DecValTok">
    <w:name w:val="DecValTok"/>
    <w:basedOn w:val="VerbatimChar"/>
    <w:rsid w:val="008C7CFC"/>
    <w:rPr>
      <w:color w:val="40A070"/>
    </w:rPr>
  </w:style>
  <w:style w:type="character" w:customStyle="1" w:styleId="BaseNTok">
    <w:name w:val="BaseNTok"/>
    <w:basedOn w:val="VerbatimChar"/>
    <w:rsid w:val="008C7CFC"/>
    <w:rPr>
      <w:color w:val="40A070"/>
    </w:rPr>
  </w:style>
  <w:style w:type="character" w:customStyle="1" w:styleId="FloatTok">
    <w:name w:val="FloatTok"/>
    <w:basedOn w:val="VerbatimChar"/>
    <w:rsid w:val="008C7CFC"/>
    <w:rPr>
      <w:color w:val="40A070"/>
    </w:rPr>
  </w:style>
  <w:style w:type="character" w:customStyle="1" w:styleId="CharTok">
    <w:name w:val="CharTok"/>
    <w:basedOn w:val="VerbatimChar"/>
    <w:rsid w:val="008C7CFC"/>
    <w:rPr>
      <w:color w:val="4070A0"/>
    </w:rPr>
  </w:style>
  <w:style w:type="character" w:customStyle="1" w:styleId="StringTok">
    <w:name w:val="StringTok"/>
    <w:basedOn w:val="VerbatimChar"/>
    <w:rsid w:val="008C7CFC"/>
    <w:rPr>
      <w:color w:val="4070A0"/>
    </w:rPr>
  </w:style>
  <w:style w:type="character" w:customStyle="1" w:styleId="CommentTok">
    <w:name w:val="CommentTok"/>
    <w:basedOn w:val="VerbatimChar"/>
    <w:rsid w:val="008C7CFC"/>
    <w:rPr>
      <w:i/>
      <w:color w:val="60A0B0"/>
    </w:rPr>
  </w:style>
  <w:style w:type="character" w:customStyle="1" w:styleId="OtherTok">
    <w:name w:val="OtherTok"/>
    <w:basedOn w:val="VerbatimChar"/>
    <w:rsid w:val="008C7CFC"/>
    <w:rPr>
      <w:color w:val="007020"/>
    </w:rPr>
  </w:style>
  <w:style w:type="character" w:customStyle="1" w:styleId="AlertTok">
    <w:name w:val="AlertTok"/>
    <w:basedOn w:val="VerbatimChar"/>
    <w:rsid w:val="008C7CFC"/>
    <w:rPr>
      <w:b/>
      <w:color w:val="FF0000"/>
    </w:rPr>
  </w:style>
  <w:style w:type="character" w:customStyle="1" w:styleId="FunctionTok">
    <w:name w:val="FunctionTok"/>
    <w:basedOn w:val="VerbatimChar"/>
    <w:rsid w:val="008C7CFC"/>
    <w:rPr>
      <w:color w:val="06287E"/>
    </w:rPr>
  </w:style>
  <w:style w:type="character" w:customStyle="1" w:styleId="RegionMarkerTok">
    <w:name w:val="RegionMarkerTok"/>
    <w:basedOn w:val="VerbatimChar"/>
    <w:rsid w:val="008C7CFC"/>
  </w:style>
  <w:style w:type="character" w:customStyle="1" w:styleId="ErrorTok">
    <w:name w:val="ErrorTok"/>
    <w:basedOn w:val="VerbatimChar"/>
    <w:rsid w:val="008C7CFC"/>
    <w:rPr>
      <w:b/>
      <w:color w:val="FF0000"/>
    </w:rPr>
  </w:style>
  <w:style w:type="character" w:customStyle="1" w:styleId="NormalTok">
    <w:name w:val="NormalTok"/>
    <w:basedOn w:val="VerbatimChar"/>
    <w:rsid w:val="008C7CFC"/>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44</Pages>
  <Words>18715</Words>
  <Characters>102937</Characters>
  <Application>Microsoft Office Word</Application>
  <DocSecurity>0</DocSecurity>
  <Lines>857</Lines>
  <Paragraphs>242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121410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Fred</cp:lastModifiedBy>
  <cp:revision>2</cp:revision>
  <dcterms:created xsi:type="dcterms:W3CDTF">2014-08-09T07:51:00Z</dcterms:created>
  <dcterms:modified xsi:type="dcterms:W3CDTF">2014-08-09T08:01:00Z</dcterms:modified>
</cp:coreProperties>
</file>